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6013" w14:textId="77777777" w:rsidR="008C3224" w:rsidRPr="00113F05" w:rsidRDefault="008C3224" w:rsidP="008C3224">
      <w:pPr>
        <w:jc w:val="center"/>
        <w:rPr>
          <w:rFonts w:ascii="Times New Roman" w:eastAsia="Times New Roman" w:hAnsi="Times New Roman" w:cs="Times New Roman"/>
          <w:b/>
          <w:bCs/>
          <w:sz w:val="28"/>
          <w:szCs w:val="28"/>
          <w:lang w:eastAsia="it-IT"/>
        </w:rPr>
      </w:pPr>
      <w:r w:rsidRPr="00113F05">
        <w:rPr>
          <w:rFonts w:ascii="Times New Roman" w:eastAsia="Times New Roman" w:hAnsi="Times New Roman" w:cs="Times New Roman"/>
          <w:b/>
          <w:bCs/>
          <w:sz w:val="28"/>
          <w:szCs w:val="28"/>
          <w:lang w:eastAsia="it-IT"/>
        </w:rPr>
        <w:t>CS Ing. Biomedica – Laurea Magistrale</w:t>
      </w:r>
    </w:p>
    <w:p w14:paraId="06DF6364" w14:textId="77777777" w:rsidR="008C3224" w:rsidRPr="00113F05" w:rsidRDefault="008C3224" w:rsidP="008C3224">
      <w:pPr>
        <w:jc w:val="center"/>
        <w:rPr>
          <w:rFonts w:ascii="Times New Roman" w:eastAsia="Times New Roman" w:hAnsi="Times New Roman" w:cs="Times New Roman"/>
          <w:b/>
          <w:bCs/>
          <w:sz w:val="28"/>
          <w:szCs w:val="28"/>
          <w:lang w:eastAsia="it-IT"/>
        </w:rPr>
      </w:pPr>
      <w:r w:rsidRPr="00113F05">
        <w:rPr>
          <w:rFonts w:ascii="Times New Roman" w:eastAsia="Times New Roman" w:hAnsi="Times New Roman" w:cs="Times New Roman"/>
          <w:b/>
          <w:bCs/>
          <w:sz w:val="28"/>
          <w:szCs w:val="28"/>
          <w:lang w:eastAsia="it-IT"/>
        </w:rPr>
        <w:t>Procedura di accesso ai Corsi “Inter CS” e “</w:t>
      </w:r>
      <w:proofErr w:type="spellStart"/>
      <w:r w:rsidRPr="00113F05">
        <w:rPr>
          <w:rFonts w:ascii="Times New Roman" w:eastAsia="Times New Roman" w:hAnsi="Times New Roman" w:cs="Times New Roman"/>
          <w:b/>
          <w:bCs/>
          <w:sz w:val="28"/>
          <w:szCs w:val="28"/>
          <w:lang w:eastAsia="it-IT"/>
        </w:rPr>
        <w:t>Capstone</w:t>
      </w:r>
      <w:proofErr w:type="spellEnd"/>
      <w:r w:rsidRPr="00113F05">
        <w:rPr>
          <w:rFonts w:ascii="Times New Roman" w:eastAsia="Times New Roman" w:hAnsi="Times New Roman" w:cs="Times New Roman"/>
          <w:b/>
          <w:bCs/>
          <w:sz w:val="28"/>
          <w:szCs w:val="28"/>
          <w:lang w:eastAsia="it-IT"/>
        </w:rPr>
        <w:t xml:space="preserve"> Project”</w:t>
      </w:r>
    </w:p>
    <w:p w14:paraId="42F4A66F" w14:textId="68C6DA84" w:rsidR="008C3224" w:rsidRPr="008C3224" w:rsidRDefault="008C3224" w:rsidP="008C3224">
      <w:pPr>
        <w:jc w:val="center"/>
        <w:rPr>
          <w:rFonts w:ascii="Times New Roman" w:eastAsia="Times New Roman" w:hAnsi="Times New Roman" w:cs="Times New Roman"/>
          <w:b/>
          <w:bCs/>
          <w:sz w:val="28"/>
          <w:szCs w:val="28"/>
          <w:lang w:eastAsia="it-IT"/>
        </w:rPr>
      </w:pPr>
      <w:r w:rsidRPr="008C3224">
        <w:rPr>
          <w:rFonts w:ascii="Times New Roman" w:eastAsia="Times New Roman" w:hAnsi="Times New Roman" w:cs="Times New Roman"/>
          <w:b/>
          <w:bCs/>
          <w:sz w:val="28"/>
          <w:szCs w:val="28"/>
          <w:lang w:eastAsia="it-IT"/>
        </w:rPr>
        <w:t>A.A. 2022/23</w:t>
      </w:r>
    </w:p>
    <w:p w14:paraId="1D586D4D" w14:textId="77777777" w:rsidR="008C3224" w:rsidRPr="008C3224" w:rsidRDefault="008C3224" w:rsidP="008C3224">
      <w:pPr>
        <w:jc w:val="center"/>
        <w:rPr>
          <w:rFonts w:ascii="Times New Roman" w:eastAsia="Times New Roman" w:hAnsi="Times New Roman" w:cs="Times New Roman"/>
          <w:b/>
          <w:bCs/>
          <w:sz w:val="28"/>
          <w:szCs w:val="28"/>
          <w:lang w:eastAsia="it-IT"/>
        </w:rPr>
      </w:pPr>
    </w:p>
    <w:p w14:paraId="3EA1B626" w14:textId="0F009F73" w:rsid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 xml:space="preserve">I </w:t>
      </w:r>
      <w:r w:rsidRPr="008C3224">
        <w:rPr>
          <w:rFonts w:ascii="Times New Roman" w:hAnsi="Times New Roman" w:cs="Times New Roman"/>
          <w:b/>
          <w:bCs/>
          <w:color w:val="000000"/>
        </w:rPr>
        <w:t>Corsi Inter CS</w:t>
      </w:r>
      <w:r w:rsidRPr="008C3224">
        <w:rPr>
          <w:rFonts w:ascii="Times New Roman" w:hAnsi="Times New Roman" w:cs="Times New Roman"/>
          <w:color w:val="000000"/>
        </w:rPr>
        <w:t xml:space="preserve"> attivati a partire dall’A.A. 202</w:t>
      </w:r>
      <w:r>
        <w:rPr>
          <w:rFonts w:ascii="Times New Roman" w:hAnsi="Times New Roman" w:cs="Times New Roman"/>
          <w:color w:val="000000"/>
        </w:rPr>
        <w:t>1</w:t>
      </w:r>
      <w:r w:rsidRPr="008C3224">
        <w:rPr>
          <w:rFonts w:ascii="Times New Roman" w:hAnsi="Times New Roman" w:cs="Times New Roman"/>
          <w:color w:val="000000"/>
        </w:rPr>
        <w:t>/2</w:t>
      </w:r>
      <w:r>
        <w:rPr>
          <w:rFonts w:ascii="Times New Roman" w:hAnsi="Times New Roman" w:cs="Times New Roman"/>
          <w:color w:val="000000"/>
        </w:rPr>
        <w:t>2</w:t>
      </w:r>
      <w:r w:rsidRPr="008C3224">
        <w:rPr>
          <w:rFonts w:ascii="Times New Roman" w:hAnsi="Times New Roman" w:cs="Times New Roman"/>
          <w:color w:val="000000"/>
        </w:rPr>
        <w:t xml:space="preserve"> sono tre corsi curricolari a numero chiuso</w:t>
      </w:r>
      <w:r>
        <w:rPr>
          <w:rFonts w:ascii="Times New Roman" w:hAnsi="Times New Roman" w:cs="Times New Roman"/>
          <w:color w:val="000000"/>
        </w:rPr>
        <w:t>:</w:t>
      </w:r>
    </w:p>
    <w:p w14:paraId="434A02A9" w14:textId="77777777" w:rsidR="008C3224" w:rsidRPr="008C3224" w:rsidRDefault="008C3224" w:rsidP="008C3224">
      <w:pPr>
        <w:autoSpaceDE w:val="0"/>
        <w:autoSpaceDN w:val="0"/>
        <w:adjustRightInd w:val="0"/>
        <w:jc w:val="both"/>
        <w:rPr>
          <w:rFonts w:ascii="Times New Roman" w:hAnsi="Times New Roman" w:cs="Times New Roman"/>
          <w:color w:val="000000"/>
        </w:rPr>
      </w:pPr>
    </w:p>
    <w:p w14:paraId="5CD5A572" w14:textId="5C8205EB" w:rsidR="008C3224" w:rsidRPr="008C3224" w:rsidRDefault="008C3224" w:rsidP="008C3224">
      <w:pPr>
        <w:autoSpaceDE w:val="0"/>
        <w:autoSpaceDN w:val="0"/>
        <w:adjustRightInd w:val="0"/>
        <w:jc w:val="both"/>
        <w:rPr>
          <w:rFonts w:ascii="Times New Roman" w:hAnsi="Times New Roman" w:cs="Times New Roman"/>
          <w:i/>
          <w:iCs/>
          <w:color w:val="000000"/>
          <w:lang w:val="en-US"/>
        </w:rPr>
      </w:pPr>
      <w:r w:rsidRPr="008C3224">
        <w:rPr>
          <w:rFonts w:ascii="Times New Roman" w:hAnsi="Times New Roman" w:cs="Times New Roman"/>
          <w:i/>
          <w:iCs/>
          <w:color w:val="000000"/>
          <w:lang w:val="en-US"/>
        </w:rPr>
        <w:t>Materials and Technologies for 3D-Bioprinting</w:t>
      </w:r>
      <w:r w:rsidR="00931ADF">
        <w:rPr>
          <w:rFonts w:ascii="Times New Roman" w:hAnsi="Times New Roman" w:cs="Times New Roman"/>
          <w:i/>
          <w:iCs/>
          <w:color w:val="000000"/>
          <w:lang w:val="en-US"/>
        </w:rPr>
        <w:tab/>
      </w:r>
      <w:r w:rsidRPr="008C3224">
        <w:rPr>
          <w:rFonts w:ascii="Times New Roman" w:hAnsi="Times New Roman" w:cs="Times New Roman"/>
          <w:i/>
          <w:iCs/>
          <w:color w:val="000000"/>
          <w:lang w:val="en-US"/>
        </w:rPr>
        <w:t xml:space="preserve">5 CFU (CCS Ing. </w:t>
      </w:r>
      <w:proofErr w:type="spellStart"/>
      <w:r w:rsidRPr="008C3224">
        <w:rPr>
          <w:rFonts w:ascii="Times New Roman" w:hAnsi="Times New Roman" w:cs="Times New Roman"/>
          <w:i/>
          <w:iCs/>
          <w:color w:val="000000"/>
          <w:lang w:val="en-US"/>
        </w:rPr>
        <w:t>Biomedica</w:t>
      </w:r>
      <w:proofErr w:type="spellEnd"/>
      <w:r w:rsidRPr="008C3224">
        <w:rPr>
          <w:rFonts w:ascii="Times New Roman" w:hAnsi="Times New Roman" w:cs="Times New Roman"/>
          <w:i/>
          <w:iCs/>
          <w:color w:val="000000"/>
          <w:lang w:val="en-US"/>
        </w:rPr>
        <w:t xml:space="preserve"> e Ing. </w:t>
      </w:r>
      <w:proofErr w:type="spellStart"/>
      <w:r w:rsidRPr="008C3224">
        <w:rPr>
          <w:rFonts w:ascii="Times New Roman" w:hAnsi="Times New Roman" w:cs="Times New Roman"/>
          <w:i/>
          <w:iCs/>
          <w:color w:val="000000"/>
          <w:lang w:val="en-US"/>
        </w:rPr>
        <w:t>Chimica</w:t>
      </w:r>
      <w:proofErr w:type="spellEnd"/>
      <w:r w:rsidRPr="008C3224">
        <w:rPr>
          <w:rFonts w:ascii="Times New Roman" w:hAnsi="Times New Roman" w:cs="Times New Roman"/>
          <w:i/>
          <w:iCs/>
          <w:color w:val="000000"/>
          <w:lang w:val="en-US"/>
        </w:rPr>
        <w:t>)</w:t>
      </w:r>
    </w:p>
    <w:p w14:paraId="0B38F7DC" w14:textId="1B474162" w:rsidR="008C3224" w:rsidRPr="008C3224" w:rsidRDefault="008C3224" w:rsidP="008C3224">
      <w:pPr>
        <w:autoSpaceDE w:val="0"/>
        <w:autoSpaceDN w:val="0"/>
        <w:adjustRightInd w:val="0"/>
        <w:jc w:val="both"/>
        <w:rPr>
          <w:rFonts w:ascii="Times New Roman" w:hAnsi="Times New Roman" w:cs="Times New Roman"/>
          <w:i/>
          <w:iCs/>
          <w:color w:val="000000"/>
          <w:lang w:val="en-US"/>
        </w:rPr>
      </w:pPr>
      <w:r w:rsidRPr="008C3224">
        <w:rPr>
          <w:rFonts w:ascii="Times New Roman" w:hAnsi="Times New Roman" w:cs="Times New Roman"/>
          <w:i/>
          <w:iCs/>
          <w:color w:val="000000"/>
          <w:lang w:val="en-US"/>
        </w:rPr>
        <w:t>Statistical Learning for healthcare data</w:t>
      </w:r>
      <w:r w:rsidR="00931ADF">
        <w:rPr>
          <w:rFonts w:ascii="Times New Roman" w:hAnsi="Times New Roman" w:cs="Times New Roman"/>
          <w:i/>
          <w:iCs/>
          <w:color w:val="000000"/>
          <w:lang w:val="en-US"/>
        </w:rPr>
        <w:tab/>
      </w:r>
      <w:r w:rsidR="00931ADF">
        <w:rPr>
          <w:rFonts w:ascii="Times New Roman" w:hAnsi="Times New Roman" w:cs="Times New Roman"/>
          <w:i/>
          <w:iCs/>
          <w:color w:val="000000"/>
          <w:lang w:val="en-US"/>
        </w:rPr>
        <w:tab/>
      </w:r>
      <w:r w:rsidRPr="008C3224">
        <w:rPr>
          <w:rFonts w:ascii="Times New Roman" w:hAnsi="Times New Roman" w:cs="Times New Roman"/>
          <w:i/>
          <w:iCs/>
          <w:color w:val="000000"/>
          <w:lang w:val="en-US"/>
        </w:rPr>
        <w:t xml:space="preserve">5 CFU (CCS Ing. </w:t>
      </w:r>
      <w:proofErr w:type="spellStart"/>
      <w:r w:rsidRPr="008C3224">
        <w:rPr>
          <w:rFonts w:ascii="Times New Roman" w:hAnsi="Times New Roman" w:cs="Times New Roman"/>
          <w:i/>
          <w:iCs/>
          <w:color w:val="000000"/>
          <w:lang w:val="en-US"/>
        </w:rPr>
        <w:t>Biomedica</w:t>
      </w:r>
      <w:proofErr w:type="spellEnd"/>
      <w:r w:rsidRPr="008C3224">
        <w:rPr>
          <w:rFonts w:ascii="Times New Roman" w:hAnsi="Times New Roman" w:cs="Times New Roman"/>
          <w:i/>
          <w:iCs/>
          <w:color w:val="000000"/>
          <w:lang w:val="en-US"/>
        </w:rPr>
        <w:t xml:space="preserve"> e Ing. </w:t>
      </w:r>
      <w:proofErr w:type="spellStart"/>
      <w:r w:rsidRPr="008C3224">
        <w:rPr>
          <w:rFonts w:ascii="Times New Roman" w:hAnsi="Times New Roman" w:cs="Times New Roman"/>
          <w:i/>
          <w:iCs/>
          <w:color w:val="000000"/>
          <w:lang w:val="en-US"/>
        </w:rPr>
        <w:t>Matematica</w:t>
      </w:r>
      <w:proofErr w:type="spellEnd"/>
      <w:r w:rsidRPr="008C3224">
        <w:rPr>
          <w:rFonts w:ascii="Times New Roman" w:hAnsi="Times New Roman" w:cs="Times New Roman"/>
          <w:i/>
          <w:iCs/>
          <w:color w:val="000000"/>
          <w:lang w:val="en-US"/>
        </w:rPr>
        <w:t>)</w:t>
      </w:r>
    </w:p>
    <w:p w14:paraId="2389668D" w14:textId="6E3C0A6D" w:rsidR="008C3224" w:rsidRDefault="008C3224" w:rsidP="008C3224">
      <w:pPr>
        <w:autoSpaceDE w:val="0"/>
        <w:autoSpaceDN w:val="0"/>
        <w:adjustRightInd w:val="0"/>
        <w:jc w:val="both"/>
        <w:rPr>
          <w:rFonts w:ascii="Times New Roman" w:hAnsi="Times New Roman" w:cs="Times New Roman"/>
          <w:i/>
          <w:iCs/>
          <w:color w:val="000000"/>
        </w:rPr>
      </w:pPr>
      <w:r w:rsidRPr="008C3224">
        <w:rPr>
          <w:rFonts w:ascii="Times New Roman" w:hAnsi="Times New Roman" w:cs="Times New Roman"/>
          <w:i/>
          <w:iCs/>
          <w:color w:val="000000"/>
          <w:lang w:val="en-US"/>
        </w:rPr>
        <w:t>Laboratory of radiotherapy techniques</w:t>
      </w:r>
      <w:r w:rsidR="00931ADF">
        <w:rPr>
          <w:rFonts w:ascii="Times New Roman" w:hAnsi="Times New Roman" w:cs="Times New Roman"/>
          <w:i/>
          <w:iCs/>
          <w:color w:val="000000"/>
          <w:lang w:val="en-US"/>
        </w:rPr>
        <w:tab/>
      </w:r>
      <w:r w:rsidR="00931ADF">
        <w:rPr>
          <w:rFonts w:ascii="Times New Roman" w:hAnsi="Times New Roman" w:cs="Times New Roman"/>
          <w:i/>
          <w:iCs/>
          <w:color w:val="000000"/>
          <w:lang w:val="en-US"/>
        </w:rPr>
        <w:tab/>
      </w:r>
      <w:r w:rsidRPr="008C3224">
        <w:rPr>
          <w:rFonts w:ascii="Times New Roman" w:hAnsi="Times New Roman" w:cs="Times New Roman"/>
          <w:i/>
          <w:iCs/>
          <w:color w:val="000000"/>
          <w:lang w:val="en-US"/>
        </w:rPr>
        <w:t xml:space="preserve">5CFU (CCS Ing. </w:t>
      </w:r>
      <w:r w:rsidRPr="008C3224">
        <w:rPr>
          <w:rFonts w:ascii="Times New Roman" w:hAnsi="Times New Roman" w:cs="Times New Roman"/>
          <w:i/>
          <w:iCs/>
          <w:color w:val="000000"/>
        </w:rPr>
        <w:t>Biomedica e Ing. Nucleare)</w:t>
      </w:r>
    </w:p>
    <w:p w14:paraId="17774EA5" w14:textId="77777777" w:rsidR="008C3224" w:rsidRPr="008C3224" w:rsidRDefault="008C3224" w:rsidP="008C3224">
      <w:pPr>
        <w:autoSpaceDE w:val="0"/>
        <w:autoSpaceDN w:val="0"/>
        <w:adjustRightInd w:val="0"/>
        <w:jc w:val="both"/>
        <w:rPr>
          <w:rFonts w:ascii="Times New Roman" w:hAnsi="Times New Roman" w:cs="Times New Roman"/>
          <w:color w:val="000000"/>
        </w:rPr>
      </w:pPr>
    </w:p>
    <w:p w14:paraId="08B5A0DD" w14:textId="08075E47" w:rsid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I corsi sono pensati per offrire una formazione complementare a studenti con formazioni differenti</w:t>
      </w:r>
      <w:r>
        <w:rPr>
          <w:rFonts w:ascii="Times New Roman" w:hAnsi="Times New Roman" w:cs="Times New Roman"/>
          <w:color w:val="000000"/>
        </w:rPr>
        <w:t xml:space="preserve"> </w:t>
      </w:r>
      <w:r w:rsidRPr="008C3224">
        <w:rPr>
          <w:rFonts w:ascii="Times New Roman" w:hAnsi="Times New Roman" w:cs="Times New Roman"/>
          <w:color w:val="000000"/>
        </w:rPr>
        <w:t>su tematiche in comune e sono proposti in due diversi corsi di studi (CS). Lo scopo è quello di offrire</w:t>
      </w:r>
      <w:r>
        <w:rPr>
          <w:rFonts w:ascii="Times New Roman" w:hAnsi="Times New Roman" w:cs="Times New Roman"/>
          <w:color w:val="000000"/>
        </w:rPr>
        <w:t xml:space="preserve"> </w:t>
      </w:r>
      <w:r w:rsidRPr="008C3224">
        <w:rPr>
          <w:rFonts w:ascii="Times New Roman" w:hAnsi="Times New Roman" w:cs="Times New Roman"/>
          <w:color w:val="000000"/>
        </w:rPr>
        <w:t>dei corsi con docenti provenienti da aree disciplinari diverse e complementari per affrontare una</w:t>
      </w:r>
      <w:r>
        <w:rPr>
          <w:rFonts w:ascii="Times New Roman" w:hAnsi="Times New Roman" w:cs="Times New Roman"/>
          <w:color w:val="000000"/>
        </w:rPr>
        <w:t xml:space="preserve"> </w:t>
      </w:r>
      <w:r w:rsidRPr="008C3224">
        <w:rPr>
          <w:rFonts w:ascii="Times New Roman" w:hAnsi="Times New Roman" w:cs="Times New Roman"/>
          <w:color w:val="000000"/>
        </w:rPr>
        <w:t>tematica specifica con un approccio multidisciplinare.</w:t>
      </w:r>
    </w:p>
    <w:p w14:paraId="1DB88D15" w14:textId="77777777" w:rsidR="008C3224" w:rsidRPr="008C3224" w:rsidRDefault="008C3224" w:rsidP="008C3224">
      <w:pPr>
        <w:autoSpaceDE w:val="0"/>
        <w:autoSpaceDN w:val="0"/>
        <w:adjustRightInd w:val="0"/>
        <w:jc w:val="both"/>
        <w:rPr>
          <w:rFonts w:ascii="Times New Roman" w:hAnsi="Times New Roman" w:cs="Times New Roman"/>
          <w:color w:val="000000"/>
        </w:rPr>
      </w:pPr>
    </w:p>
    <w:p w14:paraId="15253C4D" w14:textId="608432E1" w:rsidR="008C3224" w:rsidRP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 xml:space="preserve">I </w:t>
      </w:r>
      <w:r w:rsidRPr="008C3224">
        <w:rPr>
          <w:rFonts w:ascii="Times New Roman" w:hAnsi="Times New Roman" w:cs="Times New Roman"/>
          <w:b/>
          <w:bCs/>
          <w:color w:val="000000"/>
        </w:rPr>
        <w:t>Corsi “</w:t>
      </w:r>
      <w:proofErr w:type="spellStart"/>
      <w:r w:rsidRPr="008C3224">
        <w:rPr>
          <w:rFonts w:ascii="Times New Roman" w:hAnsi="Times New Roman" w:cs="Times New Roman"/>
          <w:b/>
          <w:bCs/>
          <w:color w:val="000000"/>
        </w:rPr>
        <w:t>Capstone</w:t>
      </w:r>
      <w:proofErr w:type="spellEnd"/>
      <w:r w:rsidRPr="008C3224">
        <w:rPr>
          <w:rFonts w:ascii="Times New Roman" w:hAnsi="Times New Roman" w:cs="Times New Roman"/>
          <w:b/>
          <w:bCs/>
          <w:color w:val="000000"/>
        </w:rPr>
        <w:t xml:space="preserve"> Project” </w:t>
      </w:r>
      <w:r w:rsidRPr="008C3224">
        <w:rPr>
          <w:rFonts w:ascii="Times New Roman" w:hAnsi="Times New Roman" w:cs="Times New Roman"/>
          <w:color w:val="000000"/>
        </w:rPr>
        <w:t>attivati a partire dall’A.A. 202</w:t>
      </w:r>
      <w:r>
        <w:rPr>
          <w:rFonts w:ascii="Times New Roman" w:hAnsi="Times New Roman" w:cs="Times New Roman"/>
          <w:color w:val="000000"/>
        </w:rPr>
        <w:t>1</w:t>
      </w:r>
      <w:r w:rsidRPr="008C3224">
        <w:rPr>
          <w:rFonts w:ascii="Times New Roman" w:hAnsi="Times New Roman" w:cs="Times New Roman"/>
          <w:color w:val="000000"/>
        </w:rPr>
        <w:t>/2</w:t>
      </w:r>
      <w:r>
        <w:rPr>
          <w:rFonts w:ascii="Times New Roman" w:hAnsi="Times New Roman" w:cs="Times New Roman"/>
          <w:color w:val="000000"/>
        </w:rPr>
        <w:t>2</w:t>
      </w:r>
      <w:r w:rsidRPr="008C3224">
        <w:rPr>
          <w:rFonts w:ascii="Times New Roman" w:hAnsi="Times New Roman" w:cs="Times New Roman"/>
          <w:color w:val="000000"/>
        </w:rPr>
        <w:t xml:space="preserve"> sono invece due corsi curricolari a</w:t>
      </w:r>
      <w:r>
        <w:rPr>
          <w:rFonts w:ascii="Times New Roman" w:hAnsi="Times New Roman" w:cs="Times New Roman"/>
          <w:color w:val="000000"/>
        </w:rPr>
        <w:t xml:space="preserve"> </w:t>
      </w:r>
      <w:r w:rsidRPr="008C3224">
        <w:rPr>
          <w:rFonts w:ascii="Times New Roman" w:hAnsi="Times New Roman" w:cs="Times New Roman"/>
          <w:color w:val="000000"/>
        </w:rPr>
        <w:t>numero chiuso erogati al primo e al secondo semestre.</w:t>
      </w:r>
    </w:p>
    <w:p w14:paraId="57514EFE" w14:textId="4C091673" w:rsid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 xml:space="preserve">I Corsi </w:t>
      </w:r>
      <w:proofErr w:type="spellStart"/>
      <w:r w:rsidRPr="008C3224">
        <w:rPr>
          <w:rFonts w:ascii="Times New Roman" w:hAnsi="Times New Roman" w:cs="Times New Roman"/>
          <w:color w:val="000000"/>
        </w:rPr>
        <w:t>Capstone</w:t>
      </w:r>
      <w:proofErr w:type="spellEnd"/>
      <w:r w:rsidRPr="008C3224">
        <w:rPr>
          <w:rFonts w:ascii="Times New Roman" w:hAnsi="Times New Roman" w:cs="Times New Roman"/>
          <w:color w:val="000000"/>
        </w:rPr>
        <w:t xml:space="preserve"> project sono un’esperienza didattica laboratoriale e progettuale in collaborazione</w:t>
      </w:r>
      <w:r>
        <w:rPr>
          <w:rFonts w:ascii="Times New Roman" w:hAnsi="Times New Roman" w:cs="Times New Roman"/>
          <w:color w:val="000000"/>
        </w:rPr>
        <w:t xml:space="preserve"> </w:t>
      </w:r>
      <w:r w:rsidRPr="008C3224">
        <w:rPr>
          <w:rFonts w:ascii="Times New Roman" w:hAnsi="Times New Roman" w:cs="Times New Roman"/>
          <w:color w:val="000000"/>
        </w:rPr>
        <w:t>con aziende finalizzata a rafforzare la formazione di studenti magistrali in Ingegneria Biomedica.</w:t>
      </w:r>
      <w:r>
        <w:rPr>
          <w:rFonts w:ascii="Times New Roman" w:hAnsi="Times New Roman" w:cs="Times New Roman"/>
          <w:color w:val="000000"/>
        </w:rPr>
        <w:t xml:space="preserve"> </w:t>
      </w:r>
      <w:r w:rsidRPr="008C3224">
        <w:rPr>
          <w:rFonts w:ascii="Times New Roman" w:hAnsi="Times New Roman" w:cs="Times New Roman"/>
          <w:color w:val="000000"/>
        </w:rPr>
        <w:t>Il numero massimo di studenti per ogni corso sarà definito in funzione dei progetti a disposizione,</w:t>
      </w:r>
      <w:r>
        <w:rPr>
          <w:rFonts w:ascii="Times New Roman" w:hAnsi="Times New Roman" w:cs="Times New Roman"/>
          <w:color w:val="000000"/>
        </w:rPr>
        <w:t xml:space="preserve"> </w:t>
      </w:r>
      <w:r w:rsidRPr="008C3224">
        <w:rPr>
          <w:rFonts w:ascii="Times New Roman" w:hAnsi="Times New Roman" w:cs="Times New Roman"/>
          <w:color w:val="000000"/>
        </w:rPr>
        <w:t>proposti dalle aziende.</w:t>
      </w:r>
    </w:p>
    <w:p w14:paraId="13AF1FFC" w14:textId="77777777" w:rsidR="008C3224" w:rsidRPr="008C3224" w:rsidRDefault="008C3224" w:rsidP="008C3224">
      <w:pPr>
        <w:autoSpaceDE w:val="0"/>
        <w:autoSpaceDN w:val="0"/>
        <w:adjustRightInd w:val="0"/>
        <w:jc w:val="both"/>
        <w:rPr>
          <w:rFonts w:ascii="Times New Roman" w:hAnsi="Times New Roman" w:cs="Times New Roman"/>
          <w:color w:val="000000"/>
        </w:rPr>
      </w:pPr>
    </w:p>
    <w:p w14:paraId="54E3313F" w14:textId="36C7287C" w:rsidR="008C3224" w:rsidRP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 xml:space="preserve">I </w:t>
      </w:r>
      <w:r w:rsidRPr="008C3224">
        <w:rPr>
          <w:rFonts w:ascii="Times New Roman" w:hAnsi="Times New Roman" w:cs="Times New Roman"/>
          <w:b/>
          <w:bCs/>
          <w:color w:val="000000"/>
        </w:rPr>
        <w:t xml:space="preserve">corsi Inter CS e </w:t>
      </w:r>
      <w:proofErr w:type="spellStart"/>
      <w:r w:rsidRPr="008C3224">
        <w:rPr>
          <w:rFonts w:ascii="Times New Roman" w:hAnsi="Times New Roman" w:cs="Times New Roman"/>
          <w:b/>
          <w:bCs/>
          <w:color w:val="000000"/>
        </w:rPr>
        <w:t>Capstone</w:t>
      </w:r>
      <w:proofErr w:type="spellEnd"/>
      <w:r w:rsidRPr="008C3224">
        <w:rPr>
          <w:rFonts w:ascii="Times New Roman" w:hAnsi="Times New Roman" w:cs="Times New Roman"/>
          <w:color w:val="000000"/>
        </w:rPr>
        <w:t xml:space="preserve"> sono </w:t>
      </w:r>
      <w:r w:rsidRPr="008C3224">
        <w:rPr>
          <w:rFonts w:ascii="Times New Roman" w:hAnsi="Times New Roman" w:cs="Times New Roman"/>
          <w:b/>
          <w:bCs/>
          <w:color w:val="000000"/>
        </w:rPr>
        <w:t>opzionali</w:t>
      </w:r>
      <w:r w:rsidRPr="008C3224">
        <w:rPr>
          <w:rFonts w:ascii="Times New Roman" w:hAnsi="Times New Roman" w:cs="Times New Roman"/>
          <w:color w:val="000000"/>
        </w:rPr>
        <w:t xml:space="preserve"> e consigliati da svolgere preferibilmente al 2° anno di</w:t>
      </w:r>
      <w:r>
        <w:rPr>
          <w:rFonts w:ascii="Times New Roman" w:hAnsi="Times New Roman" w:cs="Times New Roman"/>
          <w:color w:val="000000"/>
        </w:rPr>
        <w:t xml:space="preserve"> </w:t>
      </w:r>
      <w:r w:rsidRPr="008C3224">
        <w:rPr>
          <w:rFonts w:ascii="Times New Roman" w:hAnsi="Times New Roman" w:cs="Times New Roman"/>
          <w:color w:val="000000"/>
        </w:rPr>
        <w:t>Laurea Magistrale (LM), non sostituiscono uno dei corsi LAB obbligatorio.</w:t>
      </w:r>
    </w:p>
    <w:p w14:paraId="2AE5218B" w14:textId="77777777" w:rsidR="008C3224" w:rsidRPr="008C3224" w:rsidRDefault="008C3224" w:rsidP="008C3224">
      <w:pPr>
        <w:autoSpaceDE w:val="0"/>
        <w:autoSpaceDN w:val="0"/>
        <w:adjustRightInd w:val="0"/>
        <w:jc w:val="both"/>
        <w:rPr>
          <w:rFonts w:ascii="Times New Roman" w:hAnsi="Times New Roman" w:cs="Times New Roman"/>
          <w:b/>
          <w:bCs/>
          <w:color w:val="000000"/>
        </w:rPr>
      </w:pPr>
      <w:r w:rsidRPr="008C3224">
        <w:rPr>
          <w:rFonts w:ascii="Times New Roman" w:hAnsi="Times New Roman" w:cs="Times New Roman"/>
          <w:b/>
          <w:bCs/>
          <w:color w:val="000000"/>
        </w:rPr>
        <w:t xml:space="preserve">L’ammissione ai Corsi Inter CS e </w:t>
      </w:r>
      <w:proofErr w:type="spellStart"/>
      <w:r w:rsidRPr="008C3224">
        <w:rPr>
          <w:rFonts w:ascii="Times New Roman" w:hAnsi="Times New Roman" w:cs="Times New Roman"/>
          <w:b/>
          <w:bCs/>
          <w:color w:val="000000"/>
        </w:rPr>
        <w:t>Capstone</w:t>
      </w:r>
      <w:proofErr w:type="spellEnd"/>
      <w:r w:rsidRPr="008C3224">
        <w:rPr>
          <w:rFonts w:ascii="Times New Roman" w:hAnsi="Times New Roman" w:cs="Times New Roman"/>
          <w:b/>
          <w:bCs/>
          <w:color w:val="000000"/>
        </w:rPr>
        <w:t xml:space="preserve"> Project seguirà una procedura selettiva.</w:t>
      </w:r>
    </w:p>
    <w:p w14:paraId="6A06AF96" w14:textId="00AC4CF9" w:rsidR="008C3224" w:rsidRP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Si ricorda che i docenti titolari dei corsi hanno totale facoltà di gestione della frequenza del proprio</w:t>
      </w:r>
      <w:r>
        <w:rPr>
          <w:rFonts w:ascii="Times New Roman" w:hAnsi="Times New Roman" w:cs="Times New Roman"/>
          <w:color w:val="000000"/>
        </w:rPr>
        <w:t xml:space="preserve"> </w:t>
      </w:r>
      <w:r w:rsidRPr="008C3224">
        <w:rPr>
          <w:rFonts w:ascii="Times New Roman" w:hAnsi="Times New Roman" w:cs="Times New Roman"/>
          <w:color w:val="000000"/>
        </w:rPr>
        <w:t>corso attingendo in primis dalla lista di assegnazione derivante dalla procedura di iscrizione.</w:t>
      </w:r>
    </w:p>
    <w:p w14:paraId="2115E277" w14:textId="22CADD8D" w:rsidR="008C3224" w:rsidRDefault="008C3224" w:rsidP="008C3224">
      <w:pPr>
        <w:autoSpaceDE w:val="0"/>
        <w:autoSpaceDN w:val="0"/>
        <w:adjustRightInd w:val="0"/>
        <w:jc w:val="both"/>
        <w:rPr>
          <w:rFonts w:ascii="Times New Roman" w:hAnsi="Times New Roman" w:cs="Times New Roman"/>
          <w:color w:val="000000"/>
        </w:rPr>
      </w:pPr>
      <w:r w:rsidRPr="008C3224">
        <w:rPr>
          <w:rFonts w:ascii="Times New Roman" w:hAnsi="Times New Roman" w:cs="Times New Roman"/>
          <w:color w:val="000000"/>
        </w:rPr>
        <w:t>L’assenza di comunicazioni da parte degli studenti in graduatoria implica accettazione e obbligo di</w:t>
      </w:r>
      <w:r>
        <w:rPr>
          <w:rFonts w:ascii="Times New Roman" w:hAnsi="Times New Roman" w:cs="Times New Roman"/>
          <w:color w:val="000000"/>
        </w:rPr>
        <w:t xml:space="preserve"> </w:t>
      </w:r>
      <w:r w:rsidRPr="008C3224">
        <w:rPr>
          <w:rFonts w:ascii="Times New Roman" w:hAnsi="Times New Roman" w:cs="Times New Roman"/>
          <w:color w:val="000000"/>
        </w:rPr>
        <w:t>inserimento del corso assegnato entro le scadenze del proprio piano di studi (silenzio assenso). Lo</w:t>
      </w:r>
      <w:r>
        <w:rPr>
          <w:rFonts w:ascii="Times New Roman" w:hAnsi="Times New Roman" w:cs="Times New Roman"/>
          <w:color w:val="000000"/>
        </w:rPr>
        <w:t xml:space="preserve"> </w:t>
      </w:r>
      <w:r w:rsidRPr="008C3224">
        <w:rPr>
          <w:rFonts w:ascii="Times New Roman" w:hAnsi="Times New Roman" w:cs="Times New Roman"/>
          <w:color w:val="000000"/>
        </w:rPr>
        <w:t>studente che, senza avvisare la segreteria didattica del corso di studi (CS) in Ing. biomedica e il</w:t>
      </w:r>
      <w:r>
        <w:rPr>
          <w:rFonts w:ascii="Times New Roman" w:hAnsi="Times New Roman" w:cs="Times New Roman"/>
          <w:color w:val="000000"/>
        </w:rPr>
        <w:t xml:space="preserve"> </w:t>
      </w:r>
      <w:r w:rsidRPr="008C3224">
        <w:rPr>
          <w:rFonts w:ascii="Times New Roman" w:hAnsi="Times New Roman" w:cs="Times New Roman"/>
          <w:color w:val="000000"/>
        </w:rPr>
        <w:t>docente titolare del corso, non inserisca nel piano di studio il corso assegnato, verrà</w:t>
      </w:r>
      <w:r>
        <w:rPr>
          <w:rFonts w:ascii="Times New Roman" w:hAnsi="Times New Roman" w:cs="Times New Roman"/>
          <w:color w:val="000000"/>
        </w:rPr>
        <w:t xml:space="preserve"> </w:t>
      </w:r>
      <w:r w:rsidRPr="008C3224">
        <w:rPr>
          <w:rFonts w:ascii="Times New Roman" w:hAnsi="Times New Roman" w:cs="Times New Roman"/>
          <w:color w:val="000000"/>
        </w:rPr>
        <w:t>automaticamente considerato non iscritto e non potrà partecipare al corso.</w:t>
      </w:r>
    </w:p>
    <w:p w14:paraId="5BA2347A" w14:textId="77777777" w:rsidR="008C3224" w:rsidRPr="008C3224" w:rsidRDefault="008C3224" w:rsidP="008C3224">
      <w:pPr>
        <w:autoSpaceDE w:val="0"/>
        <w:autoSpaceDN w:val="0"/>
        <w:adjustRightInd w:val="0"/>
        <w:jc w:val="both"/>
        <w:rPr>
          <w:rFonts w:ascii="Times New Roman" w:hAnsi="Times New Roman" w:cs="Times New Roman"/>
          <w:color w:val="000000"/>
        </w:rPr>
      </w:pPr>
    </w:p>
    <w:p w14:paraId="5F9DA1CE" w14:textId="77777777" w:rsidR="008C3224" w:rsidRPr="008C3224" w:rsidRDefault="008C3224" w:rsidP="008C3224">
      <w:pPr>
        <w:autoSpaceDE w:val="0"/>
        <w:autoSpaceDN w:val="0"/>
        <w:adjustRightInd w:val="0"/>
        <w:jc w:val="both"/>
        <w:rPr>
          <w:rFonts w:ascii="Times New Roman" w:hAnsi="Times New Roman" w:cs="Times New Roman"/>
          <w:b/>
          <w:bCs/>
          <w:color w:val="000000"/>
        </w:rPr>
      </w:pPr>
      <w:r w:rsidRPr="008C3224">
        <w:rPr>
          <w:rFonts w:ascii="Times New Roman" w:hAnsi="Times New Roman" w:cs="Times New Roman"/>
          <w:b/>
          <w:bCs/>
          <w:color w:val="000000"/>
        </w:rPr>
        <w:t>Modalità di iscrizione</w:t>
      </w:r>
    </w:p>
    <w:p w14:paraId="4AFA0EB4" w14:textId="18D8B2B5"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 partecipare alla selezione per l’accesso ai Corsi lo studente, regolarmente iscritto alla LM e dotato di account personale dell’ateneo (servizi </w:t>
      </w:r>
      <w:proofErr w:type="spellStart"/>
      <w:r>
        <w:rPr>
          <w:rFonts w:ascii="Times New Roman" w:hAnsi="Times New Roman" w:cs="Times New Roman"/>
          <w:color w:val="000000"/>
        </w:rPr>
        <w:t>aunicalogin</w:t>
      </w:r>
      <w:proofErr w:type="spellEnd"/>
      <w:r>
        <w:rPr>
          <w:rFonts w:ascii="Times New Roman" w:hAnsi="Times New Roman" w:cs="Times New Roman"/>
          <w:color w:val="000000"/>
        </w:rPr>
        <w:t xml:space="preserve"> del sito di ateneo), dovrà compilare il documento Microsoft Forms predisposto entro le scadenze indicate nel seguito.</w:t>
      </w:r>
    </w:p>
    <w:p w14:paraId="580AD9E3" w14:textId="77777777"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Nel documento lo studente segnalerà il suo interesse a partecipare ai corsi. </w:t>
      </w:r>
    </w:p>
    <w:p w14:paraId="7B92B492" w14:textId="77777777"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 richieste di iscrizione vengono vagliate generando una graduatoria. </w:t>
      </w:r>
    </w:p>
    <w:p w14:paraId="4595DE77" w14:textId="3355BF25"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La graduatoria viene pubblicata sul sito web ufficiale del Corso di studio in Ing. Biomedica mediante liste di assegnazione entro le scadenze indicate nel seguito (di solito nella settimana precedente l’inizio di I semestre).</w:t>
      </w:r>
    </w:p>
    <w:p w14:paraId="6B0E58BD" w14:textId="3C5E1B40"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Eventuali richieste di chiarimento o difficoltà di compilazione del bando online possono essere inviate alla segreteria didattica del CS ed, in subordine, ai docenti dei corsi.</w:t>
      </w:r>
    </w:p>
    <w:p w14:paraId="01484065" w14:textId="4BDB0382" w:rsidR="008C3224" w:rsidRDefault="008C3224" w:rsidP="008C3224">
      <w:pPr>
        <w:autoSpaceDE w:val="0"/>
        <w:autoSpaceDN w:val="0"/>
        <w:adjustRightInd w:val="0"/>
        <w:rPr>
          <w:rFonts w:ascii="Times New Roman" w:hAnsi="Times New Roman" w:cs="Times New Roman"/>
          <w:color w:val="000000"/>
        </w:rPr>
      </w:pPr>
    </w:p>
    <w:p w14:paraId="0CA08333" w14:textId="63612278" w:rsidR="008C3224" w:rsidRPr="008C3224" w:rsidRDefault="008C3224" w:rsidP="008C3224">
      <w:pPr>
        <w:rPr>
          <w:rFonts w:ascii="Times New Roman" w:eastAsia="Times New Roman" w:hAnsi="Times New Roman" w:cs="Times New Roman"/>
          <w:lang w:eastAsia="it-IT"/>
        </w:rPr>
      </w:pPr>
      <w:r w:rsidRPr="008C3224">
        <w:rPr>
          <w:rFonts w:ascii="Times New Roman" w:eastAsia="Times New Roman" w:hAnsi="Times New Roman" w:cs="Times New Roman"/>
          <w:lang w:eastAsia="it-IT"/>
        </w:rPr>
        <w:t>Gli student</w:t>
      </w:r>
      <w:r>
        <w:rPr>
          <w:rFonts w:ascii="Times New Roman" w:eastAsia="Times New Roman" w:hAnsi="Times New Roman" w:cs="Times New Roman"/>
          <w:lang w:eastAsia="it-IT"/>
        </w:rPr>
        <w:t xml:space="preserve">i iscritti a programmi di scambio </w:t>
      </w:r>
      <w:r w:rsidRPr="008C3224">
        <w:rPr>
          <w:rFonts w:ascii="Times New Roman" w:eastAsia="Times New Roman" w:hAnsi="Times New Roman" w:cs="Times New Roman"/>
          <w:lang w:eastAsia="it-IT"/>
        </w:rPr>
        <w:t>in usci</w:t>
      </w:r>
      <w:r>
        <w:rPr>
          <w:rFonts w:ascii="Times New Roman" w:eastAsia="Times New Roman" w:hAnsi="Times New Roman" w:cs="Times New Roman"/>
          <w:lang w:eastAsia="it-IT"/>
        </w:rPr>
        <w:t xml:space="preserve">ta (ad esempio ERASMUS) devono invece inviare una email al docente del corso per confermare il fatto che frequenterà il corso nella sede ospitante e non al Politecnico di Milano. </w:t>
      </w:r>
    </w:p>
    <w:p w14:paraId="45522C3C" w14:textId="20744337" w:rsidR="008C3224" w:rsidRPr="00113F05" w:rsidRDefault="008C3224" w:rsidP="008C3224">
      <w:pPr>
        <w:autoSpaceDE w:val="0"/>
        <w:autoSpaceDN w:val="0"/>
        <w:adjustRightInd w:val="0"/>
        <w:rPr>
          <w:rFonts w:ascii="Times New Roman" w:eastAsia="Times New Roman" w:hAnsi="Times New Roman" w:cs="Times New Roman"/>
          <w:lang w:eastAsia="it-IT"/>
        </w:rPr>
      </w:pPr>
    </w:p>
    <w:p w14:paraId="274364DB" w14:textId="5F80F129" w:rsidR="008C3224" w:rsidRPr="00113F05" w:rsidRDefault="008C3224" w:rsidP="008C3224">
      <w:pPr>
        <w:autoSpaceDE w:val="0"/>
        <w:autoSpaceDN w:val="0"/>
        <w:adjustRightInd w:val="0"/>
        <w:rPr>
          <w:rFonts w:ascii="Times New Roman" w:eastAsia="Times New Roman" w:hAnsi="Times New Roman" w:cs="Times New Roman"/>
          <w:lang w:eastAsia="it-IT"/>
        </w:rPr>
      </w:pPr>
    </w:p>
    <w:p w14:paraId="70B0964C" w14:textId="77777777" w:rsidR="008C3224" w:rsidRPr="00113F05" w:rsidRDefault="008C3224" w:rsidP="008C3224">
      <w:pPr>
        <w:autoSpaceDE w:val="0"/>
        <w:autoSpaceDN w:val="0"/>
        <w:adjustRightInd w:val="0"/>
        <w:rPr>
          <w:rFonts w:ascii="Times New Roman" w:hAnsi="Times New Roman" w:cs="Times New Roman"/>
          <w:color w:val="000000"/>
        </w:rPr>
      </w:pPr>
    </w:p>
    <w:p w14:paraId="640BA67B" w14:textId="019D65E6" w:rsidR="008C3224" w:rsidRPr="008C3224" w:rsidRDefault="008C3224" w:rsidP="008C3224">
      <w:pPr>
        <w:autoSpaceDE w:val="0"/>
        <w:autoSpaceDN w:val="0"/>
        <w:adjustRightInd w:val="0"/>
        <w:rPr>
          <w:rFonts w:ascii="Times New Roman" w:hAnsi="Times New Roman" w:cs="Times New Roman"/>
          <w:b/>
          <w:bCs/>
          <w:color w:val="000000"/>
        </w:rPr>
      </w:pPr>
      <w:r w:rsidRPr="008C3224">
        <w:rPr>
          <w:rFonts w:ascii="Times New Roman" w:hAnsi="Times New Roman" w:cs="Times New Roman"/>
          <w:b/>
          <w:bCs/>
          <w:color w:val="000000"/>
        </w:rPr>
        <w:lastRenderedPageBreak/>
        <w:t>Criteri di graduatoria AA2</w:t>
      </w:r>
      <w:r>
        <w:rPr>
          <w:rFonts w:ascii="Times New Roman" w:hAnsi="Times New Roman" w:cs="Times New Roman"/>
          <w:b/>
          <w:bCs/>
          <w:color w:val="000000"/>
        </w:rPr>
        <w:t>2</w:t>
      </w:r>
      <w:r w:rsidRPr="008C3224">
        <w:rPr>
          <w:rFonts w:ascii="Times New Roman" w:hAnsi="Times New Roman" w:cs="Times New Roman"/>
          <w:b/>
          <w:bCs/>
          <w:color w:val="000000"/>
        </w:rPr>
        <w:t>-2</w:t>
      </w:r>
      <w:r>
        <w:rPr>
          <w:rFonts w:ascii="Times New Roman" w:hAnsi="Times New Roman" w:cs="Times New Roman"/>
          <w:b/>
          <w:bCs/>
          <w:color w:val="000000"/>
        </w:rPr>
        <w:t>3</w:t>
      </w:r>
    </w:p>
    <w:p w14:paraId="1FCF4B94" w14:textId="4E50753C"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Per l’assegnazione dei corsi Inter CS e CAPSTONE si stileranno le graduatorie secondo le seguenti priorità in ordine di importanza decrescente:</w:t>
      </w:r>
    </w:p>
    <w:p w14:paraId="6E934015" w14:textId="77777777"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 progressione in carriera alla LM definita come crediti conseguiti</w:t>
      </w:r>
    </w:p>
    <w:p w14:paraId="220E653C" w14:textId="77777777"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 media voti esami LM conseguita entro la scadenza per la procedura di bando</w:t>
      </w:r>
    </w:p>
    <w:p w14:paraId="5F6FBCA4" w14:textId="51A86224" w:rsidR="008C3224" w:rsidRDefault="008C3224" w:rsidP="008C3224">
      <w:pPr>
        <w:autoSpaceDE w:val="0"/>
        <w:autoSpaceDN w:val="0"/>
        <w:adjustRightInd w:val="0"/>
        <w:rPr>
          <w:rFonts w:ascii="Times New Roman" w:hAnsi="Times New Roman" w:cs="Times New Roman"/>
          <w:color w:val="000000"/>
        </w:rPr>
      </w:pPr>
    </w:p>
    <w:p w14:paraId="43C9E2BC" w14:textId="10E03D16"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Il calcolo dei criteri per la graduatoria considereranno i voti registrati fino al 24 Agosto 2022</w:t>
      </w:r>
    </w:p>
    <w:p w14:paraId="2D9328F8" w14:textId="77777777" w:rsidR="008C3224" w:rsidRPr="00113F05" w:rsidRDefault="008C3224" w:rsidP="008C3224">
      <w:pPr>
        <w:autoSpaceDE w:val="0"/>
        <w:autoSpaceDN w:val="0"/>
        <w:adjustRightInd w:val="0"/>
        <w:rPr>
          <w:rFonts w:ascii="Times New Roman" w:hAnsi="Times New Roman" w:cs="Times New Roman"/>
          <w:color w:val="000000"/>
        </w:rPr>
      </w:pPr>
    </w:p>
    <w:p w14:paraId="1D4E6F2A" w14:textId="7FAE5E97" w:rsidR="008C3224" w:rsidRPr="008C3224" w:rsidRDefault="008C3224" w:rsidP="008C3224">
      <w:pPr>
        <w:autoSpaceDE w:val="0"/>
        <w:autoSpaceDN w:val="0"/>
        <w:adjustRightInd w:val="0"/>
        <w:rPr>
          <w:rFonts w:ascii="Times New Roman" w:hAnsi="Times New Roman" w:cs="Times New Roman"/>
          <w:b/>
          <w:bCs/>
          <w:color w:val="000000"/>
        </w:rPr>
      </w:pPr>
      <w:r w:rsidRPr="008C3224">
        <w:rPr>
          <w:rFonts w:ascii="Times New Roman" w:hAnsi="Times New Roman" w:cs="Times New Roman"/>
          <w:b/>
          <w:bCs/>
          <w:color w:val="000000"/>
        </w:rPr>
        <w:t>Richieste di modifica/rifiuto assegnazione corso</w:t>
      </w:r>
    </w:p>
    <w:p w14:paraId="06AD6751" w14:textId="5A006A3E"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Nell’eventualità che uno studente non voglia frequentare il Corso a cui è stato assegnato, ha la facoltà di rifiutare l’iscrizione comunicandolo al docente titolare del corso entro la fine della prima settimana di frequenza del corso. Si evidenzia che, per motivi organizzativi e di equità, non sono ammessi scambi “autogestiti” dagli studenti.</w:t>
      </w:r>
    </w:p>
    <w:p w14:paraId="4C82D365" w14:textId="77777777" w:rsidR="008C3224" w:rsidRDefault="008C3224" w:rsidP="008C3224">
      <w:pPr>
        <w:autoSpaceDE w:val="0"/>
        <w:autoSpaceDN w:val="0"/>
        <w:adjustRightInd w:val="0"/>
        <w:rPr>
          <w:rFonts w:ascii="Times New Roman" w:hAnsi="Times New Roman" w:cs="Times New Roman"/>
          <w:color w:val="000000"/>
        </w:rPr>
      </w:pPr>
    </w:p>
    <w:p w14:paraId="45614BB8" w14:textId="3945A7C5" w:rsidR="008C3224" w:rsidRDefault="008C3224" w:rsidP="008C3224">
      <w:pPr>
        <w:autoSpaceDE w:val="0"/>
        <w:autoSpaceDN w:val="0"/>
        <w:adjustRightInd w:val="0"/>
        <w:rPr>
          <w:rFonts w:ascii="Times New Roman" w:hAnsi="Times New Roman" w:cs="Times New Roman"/>
          <w:b/>
          <w:bCs/>
          <w:color w:val="000000"/>
        </w:rPr>
      </w:pPr>
      <w:r w:rsidRPr="008C3224">
        <w:rPr>
          <w:rFonts w:ascii="Times New Roman" w:hAnsi="Times New Roman" w:cs="Times New Roman"/>
          <w:b/>
          <w:bCs/>
          <w:color w:val="000000"/>
        </w:rPr>
        <w:t>Tempistiche e scadenze</w:t>
      </w:r>
    </w:p>
    <w:p w14:paraId="4042114D" w14:textId="419E7D8E" w:rsidR="008C3224" w:rsidRDefault="008C3224" w:rsidP="008C3224">
      <w:pPr>
        <w:autoSpaceDE w:val="0"/>
        <w:autoSpaceDN w:val="0"/>
        <w:adjustRightInd w:val="0"/>
        <w:rPr>
          <w:rFonts w:ascii="Times New Roman" w:hAnsi="Times New Roman" w:cs="Times New Roman"/>
          <w:b/>
          <w:bCs/>
          <w:color w:val="000000"/>
        </w:rPr>
      </w:pPr>
    </w:p>
    <w:p w14:paraId="78438E78" w14:textId="52BD8249" w:rsidR="008C3224" w:rsidRDefault="008C3224" w:rsidP="008C3224">
      <w:pPr>
        <w:autoSpaceDE w:val="0"/>
        <w:autoSpaceDN w:val="0"/>
        <w:adjustRightInd w:val="0"/>
        <w:rPr>
          <w:rFonts w:ascii="Times New Roman" w:hAnsi="Times New Roman" w:cs="Times New Roman"/>
          <w:b/>
          <w:bCs/>
          <w:color w:val="000000"/>
        </w:rPr>
      </w:pPr>
    </w:p>
    <w:tbl>
      <w:tblPr>
        <w:tblStyle w:val="Grigliatabella"/>
        <w:tblW w:w="0" w:type="auto"/>
        <w:jc w:val="center"/>
        <w:tblLook w:val="04A0" w:firstRow="1" w:lastRow="0" w:firstColumn="1" w:lastColumn="0" w:noHBand="0" w:noVBand="1"/>
      </w:tblPr>
      <w:tblGrid>
        <w:gridCol w:w="1750"/>
        <w:gridCol w:w="6325"/>
      </w:tblGrid>
      <w:tr w:rsidR="008C3224" w:rsidRPr="009D40A1" w14:paraId="07E5A53C" w14:textId="77777777" w:rsidTr="0046706B">
        <w:trPr>
          <w:jc w:val="center"/>
        </w:trPr>
        <w:tc>
          <w:tcPr>
            <w:tcW w:w="1750" w:type="dxa"/>
          </w:tcPr>
          <w:p w14:paraId="599402AD" w14:textId="6184AB62" w:rsidR="008C3224" w:rsidRPr="009D40A1" w:rsidRDefault="008C3224" w:rsidP="0046706B">
            <w:pPr>
              <w:jc w:val="center"/>
              <w:rPr>
                <w:rFonts w:ascii="Times New Roman" w:hAnsi="Times New Roman" w:cs="Times New Roman"/>
                <w:b/>
                <w:bCs/>
                <w:lang w:val="en-GB"/>
              </w:rPr>
            </w:pPr>
            <w:proofErr w:type="spellStart"/>
            <w:r>
              <w:rPr>
                <w:rFonts w:ascii="Times New Roman" w:hAnsi="Times New Roman" w:cs="Times New Roman"/>
                <w:b/>
                <w:bCs/>
                <w:lang w:val="en-GB"/>
              </w:rPr>
              <w:t>Scadenze</w:t>
            </w:r>
            <w:proofErr w:type="spellEnd"/>
          </w:p>
          <w:p w14:paraId="1E379A9D" w14:textId="70472E4B" w:rsidR="008C3224" w:rsidRPr="009D40A1" w:rsidRDefault="008C3224" w:rsidP="0046706B">
            <w:pPr>
              <w:jc w:val="center"/>
              <w:rPr>
                <w:rFonts w:ascii="Times New Roman" w:hAnsi="Times New Roman" w:cs="Times New Roman"/>
                <w:b/>
                <w:bCs/>
                <w:lang w:val="en-GB"/>
              </w:rPr>
            </w:pPr>
            <w:proofErr w:type="spellStart"/>
            <w:r>
              <w:rPr>
                <w:rFonts w:ascii="Times New Roman" w:hAnsi="Times New Roman" w:cs="Times New Roman"/>
                <w:b/>
                <w:bCs/>
                <w:lang w:val="en-GB"/>
              </w:rPr>
              <w:t>a.a.</w:t>
            </w:r>
            <w:proofErr w:type="spellEnd"/>
            <w:r w:rsidRPr="009D40A1">
              <w:rPr>
                <w:rFonts w:ascii="Times New Roman" w:hAnsi="Times New Roman" w:cs="Times New Roman"/>
                <w:b/>
                <w:bCs/>
                <w:lang w:val="en-GB"/>
              </w:rPr>
              <w:t xml:space="preserve"> 202</w:t>
            </w:r>
            <w:r>
              <w:rPr>
                <w:rFonts w:ascii="Times New Roman" w:hAnsi="Times New Roman" w:cs="Times New Roman"/>
                <w:b/>
                <w:bCs/>
                <w:lang w:val="en-GB"/>
              </w:rPr>
              <w:t>2</w:t>
            </w:r>
            <w:r w:rsidRPr="009D40A1">
              <w:rPr>
                <w:rFonts w:ascii="Times New Roman" w:hAnsi="Times New Roman" w:cs="Times New Roman"/>
                <w:b/>
                <w:bCs/>
                <w:lang w:val="en-GB"/>
              </w:rPr>
              <w:t>/2</w:t>
            </w:r>
            <w:r>
              <w:rPr>
                <w:rFonts w:ascii="Times New Roman" w:hAnsi="Times New Roman" w:cs="Times New Roman"/>
                <w:b/>
                <w:bCs/>
                <w:lang w:val="en-GB"/>
              </w:rPr>
              <w:t>3</w:t>
            </w:r>
          </w:p>
        </w:tc>
        <w:tc>
          <w:tcPr>
            <w:tcW w:w="6325" w:type="dxa"/>
          </w:tcPr>
          <w:p w14:paraId="563344DD" w14:textId="12F4D11E" w:rsidR="008C3224" w:rsidRPr="009D40A1" w:rsidRDefault="008C3224" w:rsidP="0046706B">
            <w:pPr>
              <w:jc w:val="center"/>
              <w:rPr>
                <w:rFonts w:ascii="Times New Roman" w:hAnsi="Times New Roman" w:cs="Times New Roman"/>
                <w:b/>
                <w:bCs/>
                <w:lang w:val="en-GB"/>
              </w:rPr>
            </w:pPr>
            <w:r>
              <w:rPr>
                <w:rFonts w:ascii="Times New Roman" w:hAnsi="Times New Roman" w:cs="Times New Roman"/>
                <w:b/>
                <w:bCs/>
                <w:lang w:val="en-GB"/>
              </w:rPr>
              <w:t>Cosa</w:t>
            </w:r>
          </w:p>
        </w:tc>
      </w:tr>
      <w:tr w:rsidR="008C3224" w:rsidRPr="008C3224" w14:paraId="2D494EE0" w14:textId="77777777" w:rsidTr="0046706B">
        <w:trPr>
          <w:jc w:val="center"/>
        </w:trPr>
        <w:tc>
          <w:tcPr>
            <w:tcW w:w="1750" w:type="dxa"/>
          </w:tcPr>
          <w:p w14:paraId="1000A533" w14:textId="77777777" w:rsidR="008C3224" w:rsidRPr="009D40A1" w:rsidRDefault="008C3224" w:rsidP="0046706B">
            <w:pPr>
              <w:jc w:val="center"/>
              <w:rPr>
                <w:rFonts w:ascii="Times New Roman" w:hAnsi="Times New Roman" w:cs="Times New Roman"/>
                <w:lang w:val="en-GB"/>
              </w:rPr>
            </w:pPr>
            <w:r w:rsidRPr="009D40A1">
              <w:rPr>
                <w:rFonts w:ascii="Times New Roman" w:hAnsi="Times New Roman" w:cs="Times New Roman"/>
                <w:lang w:val="en-GB"/>
              </w:rPr>
              <w:t>31/08 – 05/09</w:t>
            </w:r>
          </w:p>
          <w:p w14:paraId="03CE4410" w14:textId="77777777" w:rsidR="008C3224" w:rsidRPr="009D40A1" w:rsidRDefault="008C3224" w:rsidP="0046706B">
            <w:pPr>
              <w:jc w:val="center"/>
              <w:rPr>
                <w:rFonts w:ascii="Times New Roman" w:hAnsi="Times New Roman" w:cs="Times New Roman"/>
                <w:lang w:val="en-GB"/>
              </w:rPr>
            </w:pPr>
          </w:p>
        </w:tc>
        <w:tc>
          <w:tcPr>
            <w:tcW w:w="6325" w:type="dxa"/>
          </w:tcPr>
          <w:p w14:paraId="11F2C353" w14:textId="4A996204"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compilazione del questionario Microsoft Forms online</w:t>
            </w:r>
            <w:r>
              <w:rPr>
                <w:rFonts w:ascii="Times New Roman" w:hAnsi="Times New Roman" w:cs="Times New Roman"/>
                <w:color w:val="0563C2"/>
              </w:rPr>
              <w:t xml:space="preserve"> </w:t>
            </w:r>
            <w:r>
              <w:rPr>
                <w:rFonts w:ascii="Times New Roman" w:hAnsi="Times New Roman" w:cs="Times New Roman"/>
                <w:color w:val="000000"/>
              </w:rPr>
              <w:t>per</w:t>
            </w:r>
          </w:p>
          <w:p w14:paraId="1B15C593" w14:textId="7C0AEFAB" w:rsidR="008C3224" w:rsidRP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l’assegnazione del corso mediante account personale di ateneo</w:t>
            </w:r>
          </w:p>
        </w:tc>
      </w:tr>
      <w:tr w:rsidR="008C3224" w:rsidRPr="008C3224" w14:paraId="1643072F" w14:textId="77777777" w:rsidTr="0046706B">
        <w:trPr>
          <w:jc w:val="center"/>
        </w:trPr>
        <w:tc>
          <w:tcPr>
            <w:tcW w:w="1750" w:type="dxa"/>
          </w:tcPr>
          <w:p w14:paraId="7063C33C" w14:textId="77777777" w:rsidR="008C3224" w:rsidRPr="009D40A1" w:rsidRDefault="008C3224" w:rsidP="0046706B">
            <w:pPr>
              <w:jc w:val="center"/>
              <w:rPr>
                <w:rFonts w:ascii="Times New Roman" w:hAnsi="Times New Roman" w:cs="Times New Roman"/>
                <w:lang w:val="en-GB"/>
              </w:rPr>
            </w:pPr>
            <w:r w:rsidRPr="009D40A1">
              <w:rPr>
                <w:rFonts w:ascii="Times New Roman" w:hAnsi="Times New Roman" w:cs="Times New Roman"/>
                <w:lang w:val="en-GB"/>
              </w:rPr>
              <w:t>09/09/202</w:t>
            </w:r>
            <w:r>
              <w:rPr>
                <w:rFonts w:ascii="Times New Roman" w:hAnsi="Times New Roman" w:cs="Times New Roman"/>
                <w:lang w:val="en-GB"/>
              </w:rPr>
              <w:t>2</w:t>
            </w:r>
          </w:p>
        </w:tc>
        <w:tc>
          <w:tcPr>
            <w:tcW w:w="6325" w:type="dxa"/>
          </w:tcPr>
          <w:p w14:paraId="25C543F7" w14:textId="77777777" w:rsid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pubblicazione liste di assegnazione (graduatorie) su sito web</w:t>
            </w:r>
          </w:p>
          <w:p w14:paraId="3E45C929" w14:textId="3674D996" w:rsidR="008C3224" w:rsidRPr="008C3224" w:rsidRDefault="008C3224" w:rsidP="008C3224">
            <w:pPr>
              <w:autoSpaceDE w:val="0"/>
              <w:autoSpaceDN w:val="0"/>
              <w:adjustRightInd w:val="0"/>
              <w:rPr>
                <w:rFonts w:ascii="Times New Roman" w:hAnsi="Times New Roman" w:cs="Times New Roman"/>
                <w:color w:val="000000"/>
              </w:rPr>
            </w:pPr>
            <w:r>
              <w:rPr>
                <w:rFonts w:ascii="Times New Roman" w:hAnsi="Times New Roman" w:cs="Times New Roman"/>
                <w:color w:val="000000"/>
              </w:rPr>
              <w:t>del corso di studi nella sezione avvisi</w:t>
            </w:r>
          </w:p>
        </w:tc>
      </w:tr>
      <w:tr w:rsidR="008C3224" w:rsidRPr="00931ADF" w14:paraId="1C11979A" w14:textId="77777777" w:rsidTr="0046706B">
        <w:trPr>
          <w:jc w:val="center"/>
        </w:trPr>
        <w:tc>
          <w:tcPr>
            <w:tcW w:w="1750" w:type="dxa"/>
          </w:tcPr>
          <w:p w14:paraId="24774F06" w14:textId="77777777" w:rsidR="008C3224" w:rsidRPr="009D40A1" w:rsidRDefault="008C3224" w:rsidP="0046706B">
            <w:pPr>
              <w:jc w:val="center"/>
              <w:rPr>
                <w:rFonts w:ascii="Times New Roman" w:hAnsi="Times New Roman" w:cs="Times New Roman"/>
                <w:lang w:val="en-GB"/>
              </w:rPr>
            </w:pPr>
            <w:r w:rsidRPr="009D40A1">
              <w:rPr>
                <w:rFonts w:ascii="Times New Roman" w:hAnsi="Times New Roman" w:cs="Times New Roman"/>
                <w:lang w:val="en-GB"/>
              </w:rPr>
              <w:t>1</w:t>
            </w:r>
            <w:r>
              <w:rPr>
                <w:rFonts w:ascii="Times New Roman" w:hAnsi="Times New Roman" w:cs="Times New Roman"/>
                <w:lang w:val="en-GB"/>
              </w:rPr>
              <w:t>2</w:t>
            </w:r>
            <w:r w:rsidRPr="009D40A1">
              <w:rPr>
                <w:rFonts w:ascii="Times New Roman" w:hAnsi="Times New Roman" w:cs="Times New Roman"/>
                <w:lang w:val="en-GB"/>
              </w:rPr>
              <w:t>-1</w:t>
            </w:r>
            <w:r>
              <w:rPr>
                <w:rFonts w:ascii="Times New Roman" w:hAnsi="Times New Roman" w:cs="Times New Roman"/>
                <w:lang w:val="en-GB"/>
              </w:rPr>
              <w:t>6</w:t>
            </w:r>
            <w:r w:rsidRPr="009D40A1">
              <w:rPr>
                <w:rFonts w:ascii="Times New Roman" w:hAnsi="Times New Roman" w:cs="Times New Roman"/>
                <w:lang w:val="en-GB"/>
              </w:rPr>
              <w:t>/09/202</w:t>
            </w:r>
            <w:r>
              <w:rPr>
                <w:rFonts w:ascii="Times New Roman" w:hAnsi="Times New Roman" w:cs="Times New Roman"/>
                <w:lang w:val="en-GB"/>
              </w:rPr>
              <w:t>2</w:t>
            </w:r>
          </w:p>
        </w:tc>
        <w:tc>
          <w:tcPr>
            <w:tcW w:w="6325" w:type="dxa"/>
          </w:tcPr>
          <w:p w14:paraId="101F4E75" w14:textId="1350BE9B" w:rsidR="008C3224" w:rsidRPr="00931ADF" w:rsidRDefault="008C3224" w:rsidP="00931ADF">
            <w:pPr>
              <w:autoSpaceDE w:val="0"/>
              <w:autoSpaceDN w:val="0"/>
              <w:adjustRightInd w:val="0"/>
              <w:rPr>
                <w:rFonts w:ascii="Times New Roman" w:hAnsi="Times New Roman" w:cs="Times New Roman"/>
                <w:color w:val="000000"/>
              </w:rPr>
            </w:pPr>
            <w:r>
              <w:rPr>
                <w:rFonts w:ascii="Times New Roman" w:hAnsi="Times New Roman" w:cs="Times New Roman"/>
                <w:color w:val="000000"/>
              </w:rPr>
              <w:t>prima settimana di lezione corsi I semestre: comunicazione di eventuali modifiche di partecipazione e definizione della</w:t>
            </w:r>
            <w:r w:rsidR="00931ADF">
              <w:rPr>
                <w:rFonts w:ascii="Times New Roman" w:hAnsi="Times New Roman" w:cs="Times New Roman"/>
                <w:color w:val="000000"/>
              </w:rPr>
              <w:t xml:space="preserve"> </w:t>
            </w:r>
            <w:r>
              <w:rPr>
                <w:rFonts w:ascii="Times New Roman" w:hAnsi="Times New Roman" w:cs="Times New Roman"/>
                <w:color w:val="000000"/>
              </w:rPr>
              <w:t>frequenza dei corsi</w:t>
            </w:r>
          </w:p>
        </w:tc>
      </w:tr>
      <w:tr w:rsidR="008C3224" w:rsidRPr="00931ADF" w14:paraId="29CDACB6" w14:textId="77777777" w:rsidTr="0046706B">
        <w:trPr>
          <w:jc w:val="center"/>
        </w:trPr>
        <w:tc>
          <w:tcPr>
            <w:tcW w:w="1750" w:type="dxa"/>
          </w:tcPr>
          <w:p w14:paraId="69F1B227" w14:textId="77777777" w:rsidR="008C3224" w:rsidRPr="009D40A1" w:rsidRDefault="008C3224" w:rsidP="0046706B">
            <w:pPr>
              <w:jc w:val="center"/>
              <w:rPr>
                <w:rFonts w:ascii="Times New Roman" w:hAnsi="Times New Roman" w:cs="Times New Roman"/>
                <w:lang w:val="en-GB"/>
              </w:rPr>
            </w:pPr>
            <w:r w:rsidRPr="009D40A1">
              <w:rPr>
                <w:rFonts w:ascii="Times New Roman" w:hAnsi="Times New Roman" w:cs="Times New Roman"/>
                <w:lang w:val="en-GB"/>
              </w:rPr>
              <w:t>2</w:t>
            </w:r>
            <w:r>
              <w:rPr>
                <w:rFonts w:ascii="Times New Roman" w:hAnsi="Times New Roman" w:cs="Times New Roman"/>
                <w:lang w:val="en-GB"/>
              </w:rPr>
              <w:t>3/</w:t>
            </w:r>
            <w:r w:rsidRPr="009D40A1">
              <w:rPr>
                <w:rFonts w:ascii="Times New Roman" w:hAnsi="Times New Roman" w:cs="Times New Roman"/>
                <w:lang w:val="en-GB"/>
              </w:rPr>
              <w:t>09/202</w:t>
            </w:r>
            <w:r>
              <w:rPr>
                <w:rFonts w:ascii="Times New Roman" w:hAnsi="Times New Roman" w:cs="Times New Roman"/>
                <w:lang w:val="en-GB"/>
              </w:rPr>
              <w:t>2</w:t>
            </w:r>
          </w:p>
        </w:tc>
        <w:tc>
          <w:tcPr>
            <w:tcW w:w="6325" w:type="dxa"/>
          </w:tcPr>
          <w:p w14:paraId="784C7FBF" w14:textId="7098FF48" w:rsidR="008C3224" w:rsidRPr="00931ADF" w:rsidRDefault="00931ADF" w:rsidP="0046706B">
            <w:pPr>
              <w:rPr>
                <w:rFonts w:ascii="Times New Roman" w:hAnsi="Times New Roman" w:cs="Times New Roman"/>
              </w:rPr>
            </w:pPr>
            <w:r>
              <w:rPr>
                <w:rFonts w:ascii="Times New Roman" w:hAnsi="Times New Roman" w:cs="Times New Roman"/>
                <w:color w:val="000000"/>
              </w:rPr>
              <w:t>Termine compilazione e definizione piani di studio</w:t>
            </w:r>
          </w:p>
        </w:tc>
      </w:tr>
    </w:tbl>
    <w:p w14:paraId="4B3C0B8D" w14:textId="77777777" w:rsidR="008C3224" w:rsidRPr="00931ADF" w:rsidRDefault="008C3224" w:rsidP="008C3224">
      <w:pPr>
        <w:autoSpaceDE w:val="0"/>
        <w:autoSpaceDN w:val="0"/>
        <w:adjustRightInd w:val="0"/>
        <w:rPr>
          <w:rFonts w:ascii="Times New Roman" w:hAnsi="Times New Roman" w:cs="Times New Roman"/>
          <w:b/>
          <w:bCs/>
          <w:color w:val="000000"/>
        </w:rPr>
      </w:pPr>
    </w:p>
    <w:p w14:paraId="4AC5D82F" w14:textId="38864DF7" w:rsidR="008243FE" w:rsidRDefault="008243FE" w:rsidP="008C3224"/>
    <w:sectPr w:rsidR="008243FE" w:rsidSect="008B719F">
      <w:pgSz w:w="11900" w:h="16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isplayBackgroundShape/>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24"/>
    <w:rsid w:val="000F6BC8"/>
    <w:rsid w:val="00113F05"/>
    <w:rsid w:val="008243FE"/>
    <w:rsid w:val="008B719F"/>
    <w:rsid w:val="008C3224"/>
    <w:rsid w:val="00931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160E6C"/>
  <w15:chartTrackingRefBased/>
  <w15:docId w15:val="{C3CA48E6-A1B9-C84B-BE43-B5573E18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C3224"/>
    <w:rPr>
      <w:color w:val="0563C1" w:themeColor="hyperlink"/>
      <w:u w:val="single"/>
    </w:rPr>
  </w:style>
  <w:style w:type="character" w:styleId="Menzionenonrisolta">
    <w:name w:val="Unresolved Mention"/>
    <w:basedOn w:val="Carpredefinitoparagrafo"/>
    <w:uiPriority w:val="99"/>
    <w:semiHidden/>
    <w:unhideWhenUsed/>
    <w:rsid w:val="008C3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Ferrario</dc:creator>
  <cp:keywords/>
  <dc:description/>
  <cp:lastModifiedBy>Manuela Ferrario</cp:lastModifiedBy>
  <cp:revision>2</cp:revision>
  <dcterms:created xsi:type="dcterms:W3CDTF">2022-06-21T14:17:00Z</dcterms:created>
  <dcterms:modified xsi:type="dcterms:W3CDTF">2022-06-21T14:35:00Z</dcterms:modified>
</cp:coreProperties>
</file>