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7D82" w14:textId="7988B5A8" w:rsidR="006C3135" w:rsidRP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Regolamento e modalità di iscrizione ai Corsi </w:t>
      </w:r>
      <w:r w:rsidRPr="00D0183E">
        <w:rPr>
          <w:rFonts w:ascii="Times New Roman" w:hAnsi="Times New Roman" w:cs="Times New Roman"/>
          <w:b/>
          <w:color w:val="000000"/>
          <w:sz w:val="22"/>
          <w:szCs w:val="22"/>
        </w:rPr>
        <w:t>MED a.a. 202</w:t>
      </w:r>
      <w:r w:rsidR="00EF1434">
        <w:rPr>
          <w:rFonts w:ascii="Times New Roman" w:hAnsi="Times New Roman" w:cs="Times New Roman"/>
          <w:b/>
          <w:color w:val="000000"/>
          <w:sz w:val="22"/>
          <w:szCs w:val="22"/>
        </w:rPr>
        <w:t>5/26</w:t>
      </w:r>
    </w:p>
    <w:p w14:paraId="783F9574" w14:textId="77777777" w:rsidR="006C3135" w:rsidRP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A5569F1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I Corsi MED sono insegnamenti della Facoltà di Medicina dell’Università degli Studi di Milano a cui possono accedere un numero limitato di studenti di Ingegneria Biomedica.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T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utti 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corsi MED possono essere seguiti in 3 diversi poli didattici: Ospedale San Paolo</w:t>
      </w:r>
      <w:r w:rsidR="00D0183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(OSP), Ospedale Luigi Sacco (OLS), e Policlinico (OPL)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, tranne alcune eccezioni, si faccia riferimento alla tabella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Si sottolinea che la selezione relativa al polo riportata nella scheda MED è puramente indicativa, la distribuzione degli allievi nei vari poli sarà </w:t>
      </w:r>
      <w:r w:rsidR="002A0017">
        <w:rPr>
          <w:rFonts w:ascii="Times New Roman" w:hAnsi="Times New Roman" w:cs="Times New Roman"/>
          <w:color w:val="000000"/>
          <w:sz w:val="22"/>
          <w:szCs w:val="22"/>
        </w:rPr>
        <w:t>a cura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d</w:t>
      </w:r>
      <w:r w:rsidR="002A0017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i tutor di ciascun insegnamento. Occorre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rà poi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informarsi sulle modalità e l’esatto periodo di erogazione del corso.</w:t>
      </w:r>
    </w:p>
    <w:p w14:paraId="79CE247B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5A6C08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Modalità di iscrizione</w:t>
      </w:r>
    </w:p>
    <w:p w14:paraId="4BEF57BB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C3135">
        <w:rPr>
          <w:rFonts w:ascii="Times New Roman" w:hAnsi="Times New Roman" w:cs="Times New Roman"/>
          <w:sz w:val="22"/>
          <w:szCs w:val="22"/>
        </w:rPr>
        <w:t xml:space="preserve">Per iscriversi ai </w:t>
      </w:r>
      <w:r w:rsidR="002A0017">
        <w:rPr>
          <w:rFonts w:ascii="Times New Roman" w:hAnsi="Times New Roman" w:cs="Times New Roman"/>
          <w:sz w:val="22"/>
          <w:szCs w:val="22"/>
        </w:rPr>
        <w:t>c</w:t>
      </w:r>
      <w:r w:rsidRPr="006C3135">
        <w:rPr>
          <w:rFonts w:ascii="Times New Roman" w:hAnsi="Times New Roman" w:cs="Times New Roman"/>
          <w:sz w:val="22"/>
          <w:szCs w:val="22"/>
        </w:rPr>
        <w:t>orsi MED occorre inviare il modulo allegato scrivendo al seguente indirizzo mail:</w:t>
      </w:r>
    </w:p>
    <w:p w14:paraId="38057F45" w14:textId="77777777" w:rsidR="006C3135" w:rsidRPr="006C3135" w:rsidRDefault="00EF1434" w:rsidP="006C313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hyperlink r:id="rId7" w:history="1">
        <w:r w:rsidR="006C3135" w:rsidRPr="006C3135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didattica-deib@polimi.it</w:t>
        </w:r>
      </w:hyperlink>
      <w:r w:rsidR="006C3135" w:rsidRPr="006C3135">
        <w:rPr>
          <w:rFonts w:ascii="Times New Roman" w:hAnsi="Times New Roman" w:cs="Times New Roman"/>
          <w:sz w:val="22"/>
          <w:szCs w:val="22"/>
        </w:rPr>
        <w:t>.</w:t>
      </w:r>
    </w:p>
    <w:p w14:paraId="45F047D8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E00F1C7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Criteri di Graduatoria</w:t>
      </w:r>
    </w:p>
    <w:p w14:paraId="75481DA1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Per l’assegnazione </w:t>
      </w:r>
      <w:r>
        <w:rPr>
          <w:rFonts w:ascii="Times New Roman" w:hAnsi="Times New Roman" w:cs="Times New Roman"/>
          <w:color w:val="000000"/>
          <w:sz w:val="22"/>
          <w:szCs w:val="22"/>
        </w:rPr>
        <w:t>dei posti e delle graduatorie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si seguiranno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le seguenti priorità in ordine di importanza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decrescente:</w:t>
      </w:r>
    </w:p>
    <w:p w14:paraId="6AA5AE7C" w14:textId="77777777" w:rsidR="006C3135" w:rsidRPr="006C3135" w:rsidRDefault="006C3135" w:rsidP="006C3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anzianità </w:t>
      </w:r>
      <w:r>
        <w:rPr>
          <w:rFonts w:ascii="Times New Roman" w:hAnsi="Times New Roman" w:cs="Times New Roman"/>
          <w:color w:val="000000"/>
          <w:sz w:val="22"/>
          <w:szCs w:val="22"/>
        </w:rPr>
        <w:t>ovvero numero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di semestri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 cui si è iscritti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alla </w:t>
      </w:r>
      <w:r w:rsidR="00801491">
        <w:rPr>
          <w:rFonts w:ascii="Times New Roman" w:hAnsi="Times New Roman" w:cs="Times New Roman"/>
          <w:color w:val="000000"/>
          <w:sz w:val="22"/>
          <w:szCs w:val="22"/>
        </w:rPr>
        <w:t>laurea magistrale (LM)</w:t>
      </w:r>
    </w:p>
    <w:p w14:paraId="7123B4C5" w14:textId="77777777" w:rsidR="006C3135" w:rsidRPr="006C3135" w:rsidRDefault="006C3135" w:rsidP="006C3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oto di </w:t>
      </w:r>
      <w:r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aurea di 1° livello</w:t>
      </w:r>
    </w:p>
    <w:p w14:paraId="01DACEB9" w14:textId="77777777" w:rsidR="006C3135" w:rsidRPr="006C3135" w:rsidRDefault="006C3135" w:rsidP="006C3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olo in caso di pari merito si considereranno altri dati della carriera nella LM quali n</w:t>
      </w:r>
      <w:r>
        <w:rPr>
          <w:rFonts w:ascii="Times New Roman" w:hAnsi="Times New Roman" w:cs="Times New Roman"/>
          <w:color w:val="000000"/>
          <w:sz w:val="22"/>
          <w:szCs w:val="22"/>
        </w:rPr>
        <w:t>umero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di crediti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acquisiti e (in subordine) media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dei voti</w:t>
      </w:r>
    </w:p>
    <w:p w14:paraId="42394B13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Gli studenti che hanno già frequentato </w:t>
      </w:r>
      <w:r w:rsidR="00801491">
        <w:rPr>
          <w:rFonts w:ascii="Times New Roman" w:hAnsi="Times New Roman" w:cs="Times New Roman"/>
          <w:color w:val="000000"/>
          <w:sz w:val="22"/>
          <w:szCs w:val="22"/>
        </w:rPr>
        <w:t>un c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orso MED potranno iscriversi solo </w:t>
      </w:r>
      <w:r>
        <w:rPr>
          <w:rFonts w:ascii="Times New Roman" w:hAnsi="Times New Roman" w:cs="Times New Roman"/>
          <w:color w:val="000000"/>
          <w:sz w:val="22"/>
          <w:szCs w:val="22"/>
        </w:rPr>
        <w:t>in caso di posti rimasti disponibili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B01F6C4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sz w:val="22"/>
          <w:szCs w:val="22"/>
        </w:rPr>
        <w:t>Nell’eventualità che uno studente non voglia più frequentare un corso a cui è stato assegnato può rifiutare l’iscrizione comunicandolo tempestivamente alla segreteria didattica di Ing</w:t>
      </w:r>
      <w:r w:rsidR="002A12FA">
        <w:rPr>
          <w:rFonts w:ascii="Times New Roman" w:hAnsi="Times New Roman" w:cs="Times New Roman"/>
          <w:sz w:val="22"/>
          <w:szCs w:val="22"/>
        </w:rPr>
        <w:t>egneria</w:t>
      </w:r>
      <w:r w:rsidRPr="006C3135">
        <w:rPr>
          <w:rFonts w:ascii="Times New Roman" w:hAnsi="Times New Roman" w:cs="Times New Roman"/>
          <w:sz w:val="22"/>
          <w:szCs w:val="22"/>
        </w:rPr>
        <w:t xml:space="preserve"> Biomedica (</w:t>
      </w:r>
      <w:hyperlink r:id="rId8" w:history="1">
        <w:r w:rsidRPr="009510B9">
          <w:rPr>
            <w:rStyle w:val="Collegamentoipertestuale"/>
            <w:rFonts w:ascii="Times New Roman" w:hAnsi="Times New Roman" w:cs="Times New Roman"/>
            <w:sz w:val="22"/>
            <w:szCs w:val="22"/>
          </w:rPr>
          <w:t>didattica-deib@polimi.it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sz w:val="22"/>
          <w:szCs w:val="22"/>
        </w:rPr>
        <w:t xml:space="preserve">). </w:t>
      </w:r>
      <w:r>
        <w:rPr>
          <w:rFonts w:ascii="Times New Roman" w:hAnsi="Times New Roman" w:cs="Times New Roman"/>
          <w:color w:val="000000"/>
          <w:sz w:val="22"/>
          <w:szCs w:val="22"/>
        </w:rPr>
        <w:t>Una volta rifiutato, lo studente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 non potrà </w:t>
      </w:r>
      <w:r w:rsidR="002A12FA">
        <w:rPr>
          <w:rFonts w:ascii="Times New Roman" w:hAnsi="Times New Roman" w:cs="Times New Roman"/>
          <w:color w:val="000000"/>
          <w:sz w:val="22"/>
          <w:szCs w:val="22"/>
        </w:rPr>
        <w:t>più frequentarlo.</w:t>
      </w:r>
    </w:p>
    <w:p w14:paraId="0564860A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L’assenza di comunicazioni da parte degli studenti in graduatoria implica accettazione e obbligo di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inserimento del 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orso assegnato nel proprio piano di studio. Uno studente che non inserisca nel suo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 xml:space="preserve">piano di studio un 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orso MED al quale è stato assegnato verrà automaticamente posto in fondo alle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successive graduatorie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C76D006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5175E54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t>Scadenze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6C3135" w14:paraId="58C43E14" w14:textId="77777777" w:rsidTr="006C3135">
        <w:tc>
          <w:tcPr>
            <w:tcW w:w="2689" w:type="dxa"/>
          </w:tcPr>
          <w:p w14:paraId="1C8AA8F0" w14:textId="047C57BD" w:rsidR="006C3135" w:rsidRPr="00D0183E" w:rsidRDefault="00B63B9D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 w:rsidR="00EF143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  <w:r w:rsidR="006C3135"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/08 - 0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="006C3135"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/09</w:t>
            </w:r>
          </w:p>
        </w:tc>
        <w:tc>
          <w:tcPr>
            <w:tcW w:w="6933" w:type="dxa"/>
          </w:tcPr>
          <w:p w14:paraId="0E7FD2BC" w14:textId="77777777" w:rsidR="006C3135" w:rsidRP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Inviare via email il modulo di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iscrizione ai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orsi MED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alla segreteria didattica, eventualmente in forma cartacea presso la segreteria stessa</w:t>
            </w:r>
          </w:p>
        </w:tc>
      </w:tr>
      <w:tr w:rsidR="006C3135" w14:paraId="7FC16670" w14:textId="77777777" w:rsidTr="006C3135">
        <w:tc>
          <w:tcPr>
            <w:tcW w:w="2689" w:type="dxa"/>
          </w:tcPr>
          <w:p w14:paraId="354D1058" w14:textId="021D9C6B" w:rsidR="006C3135" w:rsidRPr="00D0183E" w:rsidRDefault="00B63B9D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  <w:r w:rsidR="0076656B"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r w:rsidR="006C3135" w:rsidRPr="00D018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6933" w:type="dxa"/>
          </w:tcPr>
          <w:p w14:paraId="6878DCF4" w14:textId="77777777" w:rsidR="006C3135" w:rsidRPr="006C3135" w:rsidRDefault="006C3135" w:rsidP="006C3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Pubblicazione degli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2A00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nchi degli studenti ammessi nella pagina ufficiale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del sito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ccsbio.polimi.it nella sezione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31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avvisi</w:t>
            </w:r>
          </w:p>
        </w:tc>
      </w:tr>
    </w:tbl>
    <w:p w14:paraId="3983C2CF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ED55D3D" w14:textId="77777777" w:rsidR="006C3135" w:rsidRDefault="006C3135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</w:p>
    <w:p w14:paraId="2A669F10" w14:textId="3E7511A2" w:rsid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MODULO iscrizione ai Corsi MED - </w:t>
      </w:r>
      <w:r w:rsidR="00DA44FB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a.a. 202</w:t>
      </w:r>
      <w:r w:rsidR="00EF1434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 w:rsidR="00DA44FB" w:rsidRPr="00D0183E">
        <w:rPr>
          <w:rFonts w:ascii="Times New Roman" w:hAnsi="Times New Roman" w:cs="Times New Roman"/>
          <w:b/>
          <w:color w:val="000000"/>
          <w:sz w:val="22"/>
          <w:szCs w:val="22"/>
        </w:rPr>
        <w:t>/2</w:t>
      </w:r>
      <w:r w:rsidR="00EF1434">
        <w:rPr>
          <w:rFonts w:ascii="Times New Roman" w:hAnsi="Times New Roman" w:cs="Times New Roman"/>
          <w:b/>
          <w:color w:val="000000"/>
          <w:sz w:val="22"/>
          <w:szCs w:val="22"/>
        </w:rPr>
        <w:t>6</w:t>
      </w:r>
    </w:p>
    <w:p w14:paraId="3DF1019A" w14:textId="77777777" w:rsidR="006C3135" w:rsidRPr="006C3135" w:rsidRDefault="006C3135" w:rsidP="006C3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1D75426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Cognome 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Nome ____________________________________</w:t>
      </w:r>
    </w:p>
    <w:p w14:paraId="1CC42287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Numero di matricola _________________________ Recapito telefonico _________________________</w:t>
      </w:r>
    </w:p>
    <w:p w14:paraId="2B6D5E06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Voto di Laurea di 1° livello ___________________</w:t>
      </w:r>
    </w:p>
    <w:p w14:paraId="1DBCE2E0" w14:textId="77777777" w:rsidR="006C3135" w:rsidRP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25864EB" w14:textId="77777777" w:rsidR="006C3135" w:rsidRDefault="006C3135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Data di immatricolazione alla LM:</w:t>
      </w:r>
    </w:p>
    <w:p w14:paraId="44247864" w14:textId="22F4D8CA" w:rsidR="002A12FA" w:rsidRPr="002A12FA" w:rsidRDefault="002A12FA" w:rsidP="002A12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autunno 202</w:t>
      </w:r>
      <w:r w:rsidR="00EF1434"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462B7942" w14:textId="3D7C9DFA" w:rsidR="00D37A76" w:rsidRDefault="00D37A76" w:rsidP="00D37A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primavera 202</w:t>
      </w:r>
      <w:r w:rsidR="00EF1434"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0CD7A628" w14:textId="5AFCBD5F" w:rsidR="00D37A76" w:rsidRDefault="00D37A76" w:rsidP="00D37A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autunno 20</w:t>
      </w:r>
      <w:r w:rsidR="005A2C5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F1434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480E0374" w14:textId="06005C6C" w:rsidR="002A12FA" w:rsidRPr="002A12FA" w:rsidRDefault="002A12FA" w:rsidP="002A12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primavera 20</w:t>
      </w:r>
      <w:r w:rsidR="005A2C5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F1434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5CA75873" w14:textId="5A050934" w:rsidR="00D37A76" w:rsidRPr="00D37A76" w:rsidRDefault="002A12FA" w:rsidP="00D37A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autunno 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DA44F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F1434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o antecedente</w:t>
      </w:r>
    </w:p>
    <w:p w14:paraId="1AF90F6B" w14:textId="77777777" w:rsidR="00D37A76" w:rsidRPr="006C3135" w:rsidRDefault="00D37A76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FD134F7" w14:textId="77777777" w:rsidR="00D37A76" w:rsidRDefault="00D37A76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Hai già frequentato un corso MED in precedenza?</w:t>
      </w:r>
    </w:p>
    <w:p w14:paraId="77E9D14D" w14:textId="77777777" w:rsidR="00D37A76" w:rsidRDefault="00D37A76" w:rsidP="00D37A7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NO </w:t>
      </w:r>
    </w:p>
    <w:p w14:paraId="600F748D" w14:textId="77777777" w:rsidR="00D37A76" w:rsidRPr="00D37A76" w:rsidRDefault="00D37A76" w:rsidP="00D37A7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Sì (si prega di indicarlo con la lettera F nella tabella </w:t>
      </w:r>
      <w:r w:rsidR="002A12FA">
        <w:rPr>
          <w:rFonts w:ascii="Times New Roman" w:hAnsi="Times New Roman" w:cs="Times New Roman"/>
          <w:color w:val="000000"/>
          <w:sz w:val="22"/>
          <w:szCs w:val="22"/>
        </w:rPr>
        <w:t>seguente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4BF72F8C" w14:textId="77777777" w:rsidR="00D37A76" w:rsidRDefault="00D37A76" w:rsidP="006C3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Grigliatabella"/>
        <w:tblW w:w="9784" w:type="dxa"/>
        <w:tblLayout w:type="fixed"/>
        <w:tblLook w:val="04A0" w:firstRow="1" w:lastRow="0" w:firstColumn="1" w:lastColumn="0" w:noHBand="0" w:noVBand="1"/>
      </w:tblPr>
      <w:tblGrid>
        <w:gridCol w:w="1024"/>
        <w:gridCol w:w="5435"/>
        <w:gridCol w:w="1157"/>
        <w:gridCol w:w="730"/>
        <w:gridCol w:w="742"/>
        <w:gridCol w:w="696"/>
      </w:tblGrid>
      <w:tr w:rsidR="00F80BF9" w14:paraId="714444CC" w14:textId="77777777" w:rsidTr="00F80BF9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64E7DE08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Semestre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14:paraId="2E3DC062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Nome Insegnamento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14:paraId="120A4386" w14:textId="77777777" w:rsidR="00D37A76" w:rsidRPr="00FF0ED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Preferenza</w:t>
            </w:r>
            <w:r w:rsidRPr="00FF0ED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(da 1 a 5)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2ECD2FF1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OSP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10B4F63D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OLS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14:paraId="095732CB" w14:textId="77777777" w:rsidR="00D37A76" w:rsidRDefault="00D37A76" w:rsidP="006C31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OPL</w:t>
            </w:r>
          </w:p>
        </w:tc>
      </w:tr>
      <w:tr w:rsidR="00D0183E" w14:paraId="2EDD2B1C" w14:textId="77777777" w:rsidTr="00BA6CF0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104902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CDB828" w14:textId="77777777" w:rsidR="00D0183E" w:rsidRPr="00D37A76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 ortopedica e traumatologica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(solo OPL)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1E959F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323E4F" w:themeFill="text2" w:themeFillShade="BF"/>
            <w:tcMar>
              <w:left w:w="57" w:type="dxa"/>
              <w:right w:w="57" w:type="dxa"/>
            </w:tcMar>
          </w:tcPr>
          <w:p w14:paraId="155ECC5C" w14:textId="77777777"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323E4F" w:themeFill="text2" w:themeFillShade="BF"/>
            <w:tcMar>
              <w:left w:w="57" w:type="dxa"/>
              <w:right w:w="57" w:type="dxa"/>
            </w:tcMar>
          </w:tcPr>
          <w:p w14:paraId="70D2967F" w14:textId="77777777"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E4855D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183E" w14:paraId="65642F21" w14:textId="77777777" w:rsidTr="00D0183E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CBA158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F99472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Malattie del sistema nervoso 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C0AD69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C96060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7E83046F" w14:textId="77777777"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4E140F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183E" w14:paraId="57DFCE1F" w14:textId="77777777" w:rsidTr="008710E3">
        <w:trPr>
          <w:trHeight w:val="340"/>
        </w:trPr>
        <w:tc>
          <w:tcPr>
            <w:tcW w:w="102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4F710139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3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3D48B855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Diagnostica per immagini e radioterapia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(solo OLS e OPL)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9D45971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44546A" w:themeFill="text2"/>
            <w:tcMar>
              <w:left w:w="57" w:type="dxa"/>
              <w:right w:w="57" w:type="dxa"/>
            </w:tcMar>
          </w:tcPr>
          <w:p w14:paraId="5277FF3E" w14:textId="77777777"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087DA65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22B9B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183E" w14:paraId="4E9DC5D7" w14:textId="77777777" w:rsidTr="00F80BF9">
        <w:trPr>
          <w:trHeight w:val="340"/>
        </w:trPr>
        <w:tc>
          <w:tcPr>
            <w:tcW w:w="102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FF35BEB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61A2C58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 ostetrica e ginecologica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(solo OLS)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65243456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44546A" w:themeFill="text2"/>
            <w:tcMar>
              <w:left w:w="57" w:type="dxa"/>
              <w:right w:w="57" w:type="dxa"/>
            </w:tcMar>
          </w:tcPr>
          <w:p w14:paraId="38F8B78F" w14:textId="77777777"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8A6CD81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44546A" w:themeFill="text2"/>
            <w:tcMar>
              <w:left w:w="57" w:type="dxa"/>
              <w:right w:w="57" w:type="dxa"/>
            </w:tcMar>
          </w:tcPr>
          <w:p w14:paraId="72269E8F" w14:textId="77777777"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D0183E" w14:paraId="5328994B" w14:textId="77777777" w:rsidTr="00BA6CF0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15BBA68B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14:paraId="5AF0E960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Clinica ortopedica e traumatologica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14:paraId="673601A2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1DE98410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227C15FB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323E4F" w:themeFill="text2" w:themeFillShade="BF"/>
            <w:tcMar>
              <w:left w:w="57" w:type="dxa"/>
              <w:right w:w="57" w:type="dxa"/>
            </w:tcMar>
          </w:tcPr>
          <w:p w14:paraId="0D64128E" w14:textId="77777777"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D0183E" w14:paraId="7679C92D" w14:textId="77777777" w:rsidTr="00BA6CF0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578DA591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14:paraId="701584EA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A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Diagnostica per immagini e radioterapia I (solo OSP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14:paraId="0498EBAA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79958689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44546A" w:themeFill="text2"/>
            <w:tcMar>
              <w:left w:w="57" w:type="dxa"/>
              <w:right w:w="57" w:type="dxa"/>
            </w:tcMar>
          </w:tcPr>
          <w:p w14:paraId="7857354B" w14:textId="77777777"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696" w:type="dxa"/>
            <w:shd w:val="clear" w:color="auto" w:fill="323E4F" w:themeFill="text2" w:themeFillShade="BF"/>
            <w:tcMar>
              <w:left w:w="57" w:type="dxa"/>
              <w:right w:w="57" w:type="dxa"/>
            </w:tcMar>
          </w:tcPr>
          <w:p w14:paraId="44A48471" w14:textId="77777777" w:rsidR="00D0183E" w:rsidRPr="00D0183E" w:rsidRDefault="00D0183E" w:rsidP="00D0183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0183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D0183E" w14:paraId="400E5550" w14:textId="77777777" w:rsidTr="00F80BF9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3927B34B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35" w:type="dxa"/>
            <w:tcMar>
              <w:left w:w="57" w:type="dxa"/>
              <w:right w:w="57" w:type="dxa"/>
            </w:tcMar>
          </w:tcPr>
          <w:p w14:paraId="4316061C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B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Semeiotica e patologia degli apparati I (apparato cardiovascolare)</w:t>
            </w:r>
          </w:p>
        </w:tc>
        <w:tc>
          <w:tcPr>
            <w:tcW w:w="1157" w:type="dxa"/>
            <w:tcMar>
              <w:left w:w="57" w:type="dxa"/>
              <w:right w:w="57" w:type="dxa"/>
            </w:tcMar>
          </w:tcPr>
          <w:p w14:paraId="3EF52D0C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5ECE0D22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21DAC126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14:paraId="60308294" w14:textId="77777777" w:rsidR="00D0183E" w:rsidRDefault="00D0183E" w:rsidP="00D0183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0EBA6F9" w14:textId="77777777" w:rsidR="00D37A76" w:rsidRDefault="00D37A76" w:rsidP="006C313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B7147D1" w14:textId="77777777" w:rsidR="00D37A76" w:rsidRDefault="00D37A76" w:rsidP="00D37A7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37A76">
        <w:rPr>
          <w:rFonts w:ascii="Times New Roman" w:hAnsi="Times New Roman" w:cs="Times New Roman"/>
          <w:color w:val="000000"/>
          <w:sz w:val="22"/>
          <w:szCs w:val="22"/>
        </w:rPr>
        <w:t>Nella tabella devono essere indicate le preferenze da 1 (</w:t>
      </w:r>
      <w:r>
        <w:rPr>
          <w:rFonts w:ascii="Times New Roman" w:hAnsi="Times New Roman" w:cs="Times New Roman"/>
          <w:color w:val="000000"/>
          <w:sz w:val="22"/>
          <w:szCs w:val="22"/>
        </w:rPr>
        <w:t>prima scelta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) a 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(ultima scelta)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; se un corso 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 xml:space="preserve">già stato frequentato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lo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si indichi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con la lettera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 xml:space="preserve"> F e si numerino i restanti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corsi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da 1 a 4 (per ulteriori informazioni si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veda il Regolamento relativo). A titolo puramente indicativo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 xml:space="preserve"> si esprima una preferenza per un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7A76">
        <w:rPr>
          <w:rFonts w:ascii="Times New Roman" w:hAnsi="Times New Roman" w:cs="Times New Roman"/>
          <w:color w:val="000000"/>
          <w:sz w:val="22"/>
          <w:szCs w:val="22"/>
        </w:rPr>
        <w:t>polo.</w:t>
      </w:r>
    </w:p>
    <w:p w14:paraId="73DD00F4" w14:textId="77777777" w:rsidR="00D0183E" w:rsidRDefault="00D0183E" w:rsidP="00D37A7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07A88E8" w14:textId="77777777" w:rsidR="00D37A76" w:rsidRDefault="00D37A76" w:rsidP="006C3135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7E2CDEC" w14:textId="77777777" w:rsidR="00D37A76" w:rsidRPr="00D37A76" w:rsidRDefault="006C3135" w:rsidP="006C3135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6C3135">
        <w:rPr>
          <w:rFonts w:ascii="Times New Roman" w:hAnsi="Times New Roman" w:cs="Times New Roman"/>
          <w:color w:val="000000"/>
          <w:sz w:val="22"/>
          <w:szCs w:val="22"/>
        </w:rPr>
        <w:t>Data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C3135">
        <w:rPr>
          <w:rFonts w:ascii="Times New Roman" w:hAnsi="Times New Roman" w:cs="Times New Roman"/>
          <w:color w:val="000000"/>
          <w:sz w:val="22"/>
          <w:szCs w:val="22"/>
        </w:rPr>
        <w:t>Firma</w:t>
      </w:r>
      <w:r w:rsidR="00D37A76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</w:t>
      </w:r>
    </w:p>
    <w:sectPr w:rsidR="00D37A76" w:rsidRPr="00D37A76" w:rsidSect="008B719F">
      <w:pgSz w:w="11900" w:h="16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E1B8" w14:textId="77777777" w:rsidR="0068758D" w:rsidRDefault="0068758D" w:rsidP="006C3135">
      <w:r>
        <w:separator/>
      </w:r>
    </w:p>
  </w:endnote>
  <w:endnote w:type="continuationSeparator" w:id="0">
    <w:p w14:paraId="03F922F2" w14:textId="77777777" w:rsidR="0068758D" w:rsidRDefault="0068758D" w:rsidP="006C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E1A1" w14:textId="77777777" w:rsidR="0068758D" w:rsidRDefault="0068758D" w:rsidP="006C3135">
      <w:r>
        <w:separator/>
      </w:r>
    </w:p>
  </w:footnote>
  <w:footnote w:type="continuationSeparator" w:id="0">
    <w:p w14:paraId="0E6543A3" w14:textId="77777777" w:rsidR="0068758D" w:rsidRDefault="0068758D" w:rsidP="006C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3CA1"/>
    <w:multiLevelType w:val="hybridMultilevel"/>
    <w:tmpl w:val="78FA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6756"/>
    <w:multiLevelType w:val="hybridMultilevel"/>
    <w:tmpl w:val="5964A3EA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1604"/>
    <w:multiLevelType w:val="hybridMultilevel"/>
    <w:tmpl w:val="A010145C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35"/>
    <w:rsid w:val="0011156F"/>
    <w:rsid w:val="001156F3"/>
    <w:rsid w:val="002A0017"/>
    <w:rsid w:val="002A12FA"/>
    <w:rsid w:val="00366396"/>
    <w:rsid w:val="005A2942"/>
    <w:rsid w:val="005A2C56"/>
    <w:rsid w:val="0065349F"/>
    <w:rsid w:val="0068758D"/>
    <w:rsid w:val="006C3135"/>
    <w:rsid w:val="0076656B"/>
    <w:rsid w:val="00767A09"/>
    <w:rsid w:val="00801491"/>
    <w:rsid w:val="008710E3"/>
    <w:rsid w:val="008B719F"/>
    <w:rsid w:val="008F47CE"/>
    <w:rsid w:val="00907B4B"/>
    <w:rsid w:val="00A113BD"/>
    <w:rsid w:val="00A85BC0"/>
    <w:rsid w:val="00AF3719"/>
    <w:rsid w:val="00B63B9D"/>
    <w:rsid w:val="00BA5138"/>
    <w:rsid w:val="00BA6CF0"/>
    <w:rsid w:val="00D0183E"/>
    <w:rsid w:val="00D37A76"/>
    <w:rsid w:val="00D958CD"/>
    <w:rsid w:val="00DA44FB"/>
    <w:rsid w:val="00E83B26"/>
    <w:rsid w:val="00E85C39"/>
    <w:rsid w:val="00EF1434"/>
    <w:rsid w:val="00F80BF9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272F"/>
  <w15:chartTrackingRefBased/>
  <w15:docId w15:val="{0149429D-3D3E-9D4C-8A21-55DBED0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35"/>
  </w:style>
  <w:style w:type="paragraph" w:styleId="Pidipagina">
    <w:name w:val="footer"/>
    <w:basedOn w:val="Normale"/>
    <w:link w:val="PidipaginaCarattere"/>
    <w:uiPriority w:val="99"/>
    <w:unhideWhenUsed/>
    <w:rsid w:val="006C3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35"/>
  </w:style>
  <w:style w:type="paragraph" w:styleId="Paragrafoelenco">
    <w:name w:val="List Paragraph"/>
    <w:basedOn w:val="Normale"/>
    <w:uiPriority w:val="34"/>
    <w:qFormat/>
    <w:rsid w:val="006C31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31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13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C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-deib@poli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dattica-deib@pol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Ferrario</dc:creator>
  <cp:keywords/>
  <dc:description/>
  <cp:lastModifiedBy>Natascia Passaro</cp:lastModifiedBy>
  <cp:revision>2</cp:revision>
  <dcterms:created xsi:type="dcterms:W3CDTF">2025-07-31T07:40:00Z</dcterms:created>
  <dcterms:modified xsi:type="dcterms:W3CDTF">2025-07-31T07:40:00Z</dcterms:modified>
</cp:coreProperties>
</file>